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68" w:rsidRPr="00A45582" w:rsidRDefault="00DA6468" w:rsidP="00A45582">
      <w:pPr>
        <w:ind w:right="-259"/>
        <w:jc w:val="center"/>
        <w:rPr>
          <w:sz w:val="24"/>
          <w:szCs w:val="24"/>
        </w:rPr>
      </w:pPr>
      <w:bookmarkStart w:id="0" w:name="_GoBack"/>
      <w:r w:rsidRPr="00A45582">
        <w:rPr>
          <w:rFonts w:eastAsia="Times New Roman"/>
          <w:b/>
          <w:bCs/>
          <w:sz w:val="24"/>
          <w:szCs w:val="24"/>
        </w:rPr>
        <w:t>Демонстрационный вариант</w:t>
      </w:r>
    </w:p>
    <w:p w:rsidR="00DA6468" w:rsidRPr="00A45582" w:rsidRDefault="00DA6468" w:rsidP="00A45582">
      <w:pPr>
        <w:ind w:right="-259"/>
        <w:jc w:val="center"/>
        <w:rPr>
          <w:sz w:val="24"/>
          <w:szCs w:val="24"/>
        </w:rPr>
      </w:pPr>
      <w:r w:rsidRPr="00A45582">
        <w:rPr>
          <w:rFonts w:eastAsia="Times New Roman"/>
          <w:b/>
          <w:bCs/>
          <w:sz w:val="24"/>
          <w:szCs w:val="24"/>
        </w:rPr>
        <w:t>Контрольной работы №</w:t>
      </w:r>
      <w:r w:rsidR="00CB78B7" w:rsidRPr="00A45582">
        <w:rPr>
          <w:rFonts w:eastAsia="Times New Roman"/>
          <w:b/>
          <w:bCs/>
          <w:sz w:val="24"/>
          <w:szCs w:val="24"/>
        </w:rPr>
        <w:t>8</w:t>
      </w:r>
      <w:r w:rsidRPr="00A45582">
        <w:rPr>
          <w:rFonts w:eastAsia="Times New Roman"/>
          <w:b/>
          <w:bCs/>
          <w:sz w:val="24"/>
          <w:szCs w:val="24"/>
        </w:rPr>
        <w:t xml:space="preserve"> по математике для учащихся 5 классов</w:t>
      </w:r>
    </w:p>
    <w:p w:rsidR="00DA6468" w:rsidRPr="00A45582" w:rsidRDefault="00DA6468" w:rsidP="00A45582">
      <w:pPr>
        <w:rPr>
          <w:sz w:val="24"/>
          <w:szCs w:val="24"/>
        </w:rPr>
      </w:pPr>
    </w:p>
    <w:p w:rsidR="00DA6468" w:rsidRPr="00A45582" w:rsidRDefault="00DA6468" w:rsidP="00A45582">
      <w:pPr>
        <w:jc w:val="both"/>
        <w:rPr>
          <w:sz w:val="24"/>
          <w:szCs w:val="24"/>
        </w:rPr>
      </w:pPr>
      <w:r w:rsidRPr="00A45582">
        <w:rPr>
          <w:b/>
          <w:sz w:val="24"/>
          <w:szCs w:val="24"/>
        </w:rPr>
        <w:t>1.Назначение работы</w:t>
      </w:r>
      <w:r w:rsidRPr="00A45582">
        <w:rPr>
          <w:sz w:val="24"/>
          <w:szCs w:val="24"/>
        </w:rPr>
        <w:t xml:space="preserve"> - проверить соответствие знаний, умений и основных видов учебной </w:t>
      </w:r>
      <w:proofErr w:type="gramStart"/>
      <w:r w:rsidRPr="00A45582">
        <w:rPr>
          <w:sz w:val="24"/>
          <w:szCs w:val="24"/>
        </w:rPr>
        <w:t>деятельности</w:t>
      </w:r>
      <w:proofErr w:type="gramEnd"/>
      <w:r w:rsidRPr="00A45582">
        <w:rPr>
          <w:sz w:val="24"/>
          <w:szCs w:val="24"/>
        </w:rPr>
        <w:t xml:space="preserve"> обучающихся требованиям к планируемым результатам обучения по теме: «</w:t>
      </w:r>
      <w:r w:rsidR="00CB78B7" w:rsidRPr="00A45582">
        <w:rPr>
          <w:sz w:val="24"/>
          <w:szCs w:val="24"/>
        </w:rPr>
        <w:t>Умножение и деление десятичных дробей</w:t>
      </w:r>
      <w:r w:rsidRPr="00A45582">
        <w:rPr>
          <w:sz w:val="24"/>
          <w:szCs w:val="24"/>
        </w:rPr>
        <w:t xml:space="preserve">». Результаты работы могут быть использованы для организации занятий по коррекции предметных и </w:t>
      </w:r>
      <w:proofErr w:type="spellStart"/>
      <w:r w:rsidRPr="00A45582">
        <w:rPr>
          <w:sz w:val="24"/>
          <w:szCs w:val="24"/>
        </w:rPr>
        <w:t>метапредметных</w:t>
      </w:r>
      <w:proofErr w:type="spellEnd"/>
      <w:r w:rsidRPr="00A45582">
        <w:rPr>
          <w:sz w:val="24"/>
          <w:szCs w:val="24"/>
        </w:rPr>
        <w:t xml:space="preserve"> результатов, которых достигли обучающиеся в течение года.</w:t>
      </w:r>
    </w:p>
    <w:p w:rsidR="00DA6468" w:rsidRPr="00A45582" w:rsidRDefault="00DA6468" w:rsidP="00A45582">
      <w:pPr>
        <w:jc w:val="both"/>
        <w:rPr>
          <w:b/>
          <w:sz w:val="24"/>
          <w:szCs w:val="24"/>
        </w:rPr>
      </w:pPr>
      <w:r w:rsidRPr="00A45582">
        <w:rPr>
          <w:b/>
          <w:sz w:val="24"/>
          <w:szCs w:val="24"/>
        </w:rPr>
        <w:t>2.Документы, определяющие содержание итоговой работы.</w:t>
      </w:r>
    </w:p>
    <w:p w:rsidR="00DA6468" w:rsidRPr="00A45582" w:rsidRDefault="00DA6468" w:rsidP="00A45582">
      <w:pPr>
        <w:jc w:val="both"/>
        <w:rPr>
          <w:sz w:val="24"/>
          <w:szCs w:val="24"/>
        </w:rPr>
      </w:pPr>
      <w:r w:rsidRPr="00A45582">
        <w:rPr>
          <w:sz w:val="24"/>
          <w:szCs w:val="24"/>
        </w:rPr>
        <w:t xml:space="preserve">Содержание работы определяется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A45582">
        <w:rPr>
          <w:sz w:val="24"/>
          <w:szCs w:val="24"/>
        </w:rPr>
        <w:t>Минобрнауки</w:t>
      </w:r>
      <w:proofErr w:type="spellEnd"/>
      <w:r w:rsidRPr="00A45582">
        <w:rPr>
          <w:sz w:val="24"/>
          <w:szCs w:val="24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образования»). </w:t>
      </w:r>
      <w:proofErr w:type="gramStart"/>
      <w:r w:rsidRPr="00A45582">
        <w:rPr>
          <w:sz w:val="24"/>
          <w:szCs w:val="24"/>
        </w:rPr>
        <w:t xml:space="preserve">КИМ разработан  с учётом положения о том, что результатом освоения основной образовательной программы основного общего образования должна стать математическая компетентность выпускников, т.е. они должны: овладеть специфическими для математики знаниями и видами деятельности; научиться преобразованию знания и его применению в учебных и </w:t>
      </w:r>
      <w:proofErr w:type="spellStart"/>
      <w:r w:rsidRPr="00A45582">
        <w:rPr>
          <w:sz w:val="24"/>
          <w:szCs w:val="24"/>
        </w:rPr>
        <w:t>внеучебных</w:t>
      </w:r>
      <w:proofErr w:type="spellEnd"/>
      <w:r w:rsidRPr="00A45582">
        <w:rPr>
          <w:sz w:val="24"/>
          <w:szCs w:val="24"/>
        </w:rPr>
        <w:t xml:space="preserve"> ситуациях; сформировать качества, присущие математическому мышлению, а также овладеть математической терминологией, ключевыми понятиями, методами и приёмами.</w:t>
      </w:r>
      <w:proofErr w:type="gramEnd"/>
    </w:p>
    <w:p w:rsidR="00DA6468" w:rsidRPr="00A45582" w:rsidRDefault="00DA6468" w:rsidP="00A45582">
      <w:pPr>
        <w:jc w:val="both"/>
        <w:rPr>
          <w:b/>
          <w:sz w:val="24"/>
          <w:szCs w:val="24"/>
        </w:rPr>
      </w:pPr>
      <w:r w:rsidRPr="00A45582">
        <w:rPr>
          <w:b/>
          <w:sz w:val="24"/>
          <w:szCs w:val="24"/>
        </w:rPr>
        <w:t>3.Подходы к отбору содержания, разработке структуры работы</w:t>
      </w:r>
    </w:p>
    <w:p w:rsidR="00DA6468" w:rsidRPr="00A45582" w:rsidRDefault="00DA6468" w:rsidP="00A45582">
      <w:pPr>
        <w:jc w:val="both"/>
        <w:rPr>
          <w:sz w:val="24"/>
          <w:szCs w:val="24"/>
        </w:rPr>
      </w:pPr>
      <w:r w:rsidRPr="00A45582">
        <w:rPr>
          <w:sz w:val="24"/>
          <w:szCs w:val="24"/>
        </w:rPr>
        <w:t xml:space="preserve">Структура КИМ отвечает цели построения системы дифференцированного обучения математике в современной школе. Дифференциация обучения направлена на решение двух задач: формирования у всех обучающихся базовой математической подготовки, составляющей функциональную основу общего образования, и одновременного создания условий, способствующих получению частью обучающихся подготовки повышенного уровня, достаточной для активного использования математики во время дальнейшего обучения. </w:t>
      </w:r>
    </w:p>
    <w:p w:rsidR="00DA6468" w:rsidRPr="00A45582" w:rsidRDefault="00DA6468" w:rsidP="00A45582">
      <w:pPr>
        <w:jc w:val="both"/>
        <w:rPr>
          <w:b/>
          <w:sz w:val="24"/>
          <w:szCs w:val="24"/>
        </w:rPr>
      </w:pPr>
      <w:r w:rsidRPr="00A45582">
        <w:rPr>
          <w:b/>
          <w:sz w:val="24"/>
          <w:szCs w:val="24"/>
        </w:rPr>
        <w:t>4. Характеристика структуры и содержания работы.</w:t>
      </w:r>
    </w:p>
    <w:p w:rsidR="00DA6468" w:rsidRPr="00A45582" w:rsidRDefault="00DA6468" w:rsidP="00A45582">
      <w:pPr>
        <w:jc w:val="both"/>
        <w:rPr>
          <w:sz w:val="24"/>
          <w:szCs w:val="24"/>
        </w:rPr>
      </w:pPr>
      <w:r w:rsidRPr="00A45582">
        <w:rPr>
          <w:sz w:val="24"/>
          <w:szCs w:val="24"/>
        </w:rPr>
        <w:t xml:space="preserve">Контрольная работа состоит из </w:t>
      </w:r>
      <w:r w:rsidR="00CB78B7" w:rsidRPr="00A45582">
        <w:rPr>
          <w:sz w:val="24"/>
          <w:szCs w:val="24"/>
        </w:rPr>
        <w:t>5</w:t>
      </w:r>
      <w:r w:rsidRPr="00A45582">
        <w:rPr>
          <w:sz w:val="24"/>
          <w:szCs w:val="24"/>
        </w:rPr>
        <w:t xml:space="preserve"> заданий без предложенных вариантов ответов. Уровень их сложности одинаковый во всех заданиях. Учащиеся выбирают те задания, решение которых они знают. Оформление работы учащимся традиционное — со всеми необходимыми преобразованиями, вычислениями, пояснениями и обоснованиями.</w:t>
      </w:r>
    </w:p>
    <w:p w:rsidR="00DA6468" w:rsidRPr="00A45582" w:rsidRDefault="00DA6468" w:rsidP="00A45582">
      <w:pPr>
        <w:jc w:val="both"/>
        <w:rPr>
          <w:sz w:val="24"/>
          <w:szCs w:val="24"/>
        </w:rPr>
      </w:pPr>
      <w:r w:rsidRPr="00A45582">
        <w:rPr>
          <w:sz w:val="24"/>
          <w:szCs w:val="24"/>
        </w:rPr>
        <w:t>Работа составлена, исходя из необходимости проверки достижений итоговых планируемых предметных результатов обучения. В работе проверяются предметные планируемые результаты по разделам:</w:t>
      </w:r>
    </w:p>
    <w:p w:rsidR="00DA6468" w:rsidRPr="00A45582" w:rsidRDefault="00CB78B7" w:rsidP="00A45582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A45582">
        <w:rPr>
          <w:sz w:val="24"/>
          <w:szCs w:val="24"/>
        </w:rPr>
        <w:t>Умножение десятичных дробей</w:t>
      </w:r>
    </w:p>
    <w:p w:rsidR="00CB78B7" w:rsidRPr="00A45582" w:rsidRDefault="00CB78B7" w:rsidP="00A45582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A45582">
        <w:rPr>
          <w:sz w:val="24"/>
          <w:szCs w:val="24"/>
        </w:rPr>
        <w:t>Деление десятичных дробей</w:t>
      </w:r>
    </w:p>
    <w:p w:rsidR="00CB78B7" w:rsidRPr="00A45582" w:rsidRDefault="00CB78B7" w:rsidP="00A45582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A45582">
        <w:rPr>
          <w:rFonts w:eastAsiaTheme="minorHAnsi"/>
          <w:bCs/>
          <w:sz w:val="24"/>
          <w:szCs w:val="24"/>
          <w:lang w:eastAsia="en-US"/>
        </w:rPr>
        <w:t>Решение уравнений</w:t>
      </w:r>
    </w:p>
    <w:p w:rsidR="00CB78B7" w:rsidRPr="00A45582" w:rsidRDefault="00CB78B7" w:rsidP="00A45582">
      <w:pPr>
        <w:pStyle w:val="a3"/>
        <w:ind w:left="622"/>
        <w:jc w:val="both"/>
        <w:rPr>
          <w:sz w:val="24"/>
          <w:szCs w:val="24"/>
        </w:rPr>
      </w:pPr>
    </w:p>
    <w:p w:rsidR="00DA6468" w:rsidRPr="00A45582" w:rsidRDefault="00DA6468" w:rsidP="00A45582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A45582">
        <w:rPr>
          <w:rFonts w:eastAsia="Times New Roman"/>
          <w:b/>
          <w:bCs/>
          <w:sz w:val="24"/>
          <w:szCs w:val="24"/>
        </w:rPr>
        <w:t xml:space="preserve">5. </w:t>
      </w:r>
      <w:r w:rsidRPr="00A45582">
        <w:rPr>
          <w:rFonts w:eastAsiaTheme="minorHAnsi"/>
          <w:b/>
          <w:bCs/>
          <w:sz w:val="24"/>
          <w:szCs w:val="24"/>
          <w:lang w:eastAsia="en-US"/>
        </w:rPr>
        <w:t>Распределение заданий КИМ по содержанию, проверяемым умениям и</w:t>
      </w:r>
    </w:p>
    <w:p w:rsidR="00DA6468" w:rsidRPr="00A45582" w:rsidRDefault="00DA6468" w:rsidP="00A45582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A45582">
        <w:rPr>
          <w:rFonts w:eastAsiaTheme="minorHAnsi"/>
          <w:b/>
          <w:bCs/>
          <w:sz w:val="24"/>
          <w:szCs w:val="24"/>
          <w:lang w:eastAsia="en-US"/>
        </w:rPr>
        <w:t>способам деятельности</w:t>
      </w:r>
    </w:p>
    <w:p w:rsidR="00A43C51" w:rsidRPr="00A45582" w:rsidRDefault="00A43C51" w:rsidP="00A45582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A43C51" w:rsidRPr="00A45582" w:rsidRDefault="00A43C51" w:rsidP="00A45582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4"/>
        <w:gridCol w:w="5206"/>
        <w:gridCol w:w="3231"/>
      </w:tblGrid>
      <w:tr w:rsidR="00A43C51" w:rsidRPr="00A45582" w:rsidTr="00CB78B7">
        <w:tc>
          <w:tcPr>
            <w:tcW w:w="1134" w:type="dxa"/>
            <w:vAlign w:val="bottom"/>
          </w:tcPr>
          <w:p w:rsidR="00A43C51" w:rsidRPr="00A45582" w:rsidRDefault="00A43C51" w:rsidP="00A45582">
            <w:pPr>
              <w:ind w:left="120"/>
              <w:jc w:val="center"/>
              <w:rPr>
                <w:sz w:val="24"/>
                <w:szCs w:val="24"/>
              </w:rPr>
            </w:pPr>
            <w:r w:rsidRPr="00A45582">
              <w:rPr>
                <w:rFonts w:eastAsia="Times New Roman"/>
                <w:sz w:val="24"/>
                <w:szCs w:val="24"/>
              </w:rPr>
              <w:t>№ задания</w:t>
            </w:r>
          </w:p>
        </w:tc>
        <w:tc>
          <w:tcPr>
            <w:tcW w:w="5206" w:type="dxa"/>
          </w:tcPr>
          <w:p w:rsidR="00A43C51" w:rsidRPr="00A45582" w:rsidRDefault="00A43C51" w:rsidP="00A45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A45582">
              <w:rPr>
                <w:rFonts w:eastAsia="Times New Roman"/>
                <w:sz w:val="24"/>
                <w:szCs w:val="24"/>
              </w:rPr>
              <w:t>Предметные</w:t>
            </w:r>
          </w:p>
        </w:tc>
        <w:tc>
          <w:tcPr>
            <w:tcW w:w="3231" w:type="dxa"/>
          </w:tcPr>
          <w:p w:rsidR="00A43C51" w:rsidRPr="00A45582" w:rsidRDefault="00A43C51" w:rsidP="00A45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A45582">
              <w:rPr>
                <w:rFonts w:eastAsia="Times New Roman"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A43C51" w:rsidRPr="00A45582" w:rsidTr="00CB78B7">
        <w:tc>
          <w:tcPr>
            <w:tcW w:w="1134" w:type="dxa"/>
            <w:vAlign w:val="bottom"/>
          </w:tcPr>
          <w:p w:rsidR="00A43C51" w:rsidRPr="00A45582" w:rsidRDefault="00A43C51" w:rsidP="00A45582">
            <w:pPr>
              <w:jc w:val="center"/>
              <w:rPr>
                <w:sz w:val="24"/>
                <w:szCs w:val="24"/>
              </w:rPr>
            </w:pPr>
            <w:r w:rsidRPr="00A45582">
              <w:rPr>
                <w:sz w:val="24"/>
                <w:szCs w:val="24"/>
              </w:rPr>
              <w:t>1</w:t>
            </w:r>
          </w:p>
          <w:p w:rsidR="00A43C51" w:rsidRPr="00A45582" w:rsidRDefault="00A43C51" w:rsidP="00A45582">
            <w:pPr>
              <w:jc w:val="center"/>
              <w:rPr>
                <w:sz w:val="24"/>
                <w:szCs w:val="24"/>
              </w:rPr>
            </w:pPr>
          </w:p>
          <w:p w:rsidR="00A43C51" w:rsidRPr="00A45582" w:rsidRDefault="00A43C51" w:rsidP="00A45582">
            <w:pPr>
              <w:jc w:val="center"/>
              <w:rPr>
                <w:sz w:val="24"/>
                <w:szCs w:val="24"/>
              </w:rPr>
            </w:pPr>
          </w:p>
          <w:p w:rsidR="00A43C51" w:rsidRPr="00A45582" w:rsidRDefault="00A43C51" w:rsidP="00A45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6" w:type="dxa"/>
          </w:tcPr>
          <w:p w:rsidR="00CB78B7" w:rsidRPr="00A45582" w:rsidRDefault="00CB78B7" w:rsidP="00A45582">
            <w:pPr>
              <w:jc w:val="both"/>
              <w:rPr>
                <w:sz w:val="24"/>
                <w:szCs w:val="24"/>
              </w:rPr>
            </w:pPr>
            <w:r w:rsidRPr="00A45582">
              <w:rPr>
                <w:sz w:val="24"/>
                <w:szCs w:val="24"/>
              </w:rPr>
              <w:t>Умножение и деление  десятичных дробей</w:t>
            </w:r>
          </w:p>
          <w:p w:rsidR="00A43C51" w:rsidRPr="00A45582" w:rsidRDefault="00A43C51" w:rsidP="00A45582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31" w:type="dxa"/>
          </w:tcPr>
          <w:p w:rsidR="00A43C51" w:rsidRPr="00A45582" w:rsidRDefault="00A43C51" w:rsidP="00A4558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5582">
              <w:rPr>
                <w:rFonts w:eastAsia="Times New Roman"/>
                <w:sz w:val="24"/>
                <w:szCs w:val="24"/>
              </w:rPr>
              <w:t>1)Установление причинно-следственных  связей.</w:t>
            </w:r>
          </w:p>
          <w:p w:rsidR="00A43C51" w:rsidRPr="00A45582" w:rsidRDefault="00A43C51" w:rsidP="00A4558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45582">
              <w:rPr>
                <w:rFonts w:eastAsiaTheme="minorHAnsi"/>
                <w:bCs/>
                <w:sz w:val="24"/>
                <w:szCs w:val="24"/>
                <w:lang w:eastAsia="en-US"/>
              </w:rPr>
              <w:t>2) Применение полученных знаний на практике.</w:t>
            </w:r>
          </w:p>
        </w:tc>
      </w:tr>
      <w:tr w:rsidR="00A43C51" w:rsidRPr="00A45582" w:rsidTr="00CB78B7">
        <w:tc>
          <w:tcPr>
            <w:tcW w:w="1134" w:type="dxa"/>
          </w:tcPr>
          <w:p w:rsidR="00A43C51" w:rsidRPr="00A45582" w:rsidRDefault="00A43C51" w:rsidP="00A45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45582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06" w:type="dxa"/>
          </w:tcPr>
          <w:p w:rsidR="00A43C51" w:rsidRPr="00A45582" w:rsidRDefault="00CB78B7" w:rsidP="00A4558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45582">
              <w:rPr>
                <w:rFonts w:eastAsiaTheme="minorHAnsi"/>
                <w:bCs/>
                <w:sz w:val="24"/>
                <w:szCs w:val="24"/>
                <w:lang w:eastAsia="en-US"/>
              </w:rPr>
              <w:t>Арифметические действия с десятичными дробями</w:t>
            </w:r>
          </w:p>
        </w:tc>
        <w:tc>
          <w:tcPr>
            <w:tcW w:w="3231" w:type="dxa"/>
          </w:tcPr>
          <w:p w:rsidR="00A43C51" w:rsidRPr="00A45582" w:rsidRDefault="00A43C51" w:rsidP="00A4558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5582">
              <w:rPr>
                <w:rFonts w:eastAsia="Times New Roman"/>
                <w:sz w:val="24"/>
                <w:szCs w:val="24"/>
              </w:rPr>
              <w:t>1)Установление причинно-следственных  связей.</w:t>
            </w:r>
          </w:p>
          <w:p w:rsidR="00A43C51" w:rsidRPr="00A45582" w:rsidRDefault="00A43C51" w:rsidP="00A4558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45582">
              <w:rPr>
                <w:rFonts w:eastAsiaTheme="minorHAnsi"/>
                <w:bCs/>
                <w:sz w:val="24"/>
                <w:szCs w:val="24"/>
                <w:lang w:eastAsia="en-US"/>
              </w:rPr>
              <w:t>2) Применение полученных знаний на практике.</w:t>
            </w:r>
          </w:p>
        </w:tc>
      </w:tr>
      <w:tr w:rsidR="00A43C51" w:rsidRPr="00A45582" w:rsidTr="00CB78B7">
        <w:tc>
          <w:tcPr>
            <w:tcW w:w="1134" w:type="dxa"/>
          </w:tcPr>
          <w:p w:rsidR="00A43C51" w:rsidRPr="00A45582" w:rsidRDefault="00A43C51" w:rsidP="00A45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45582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06" w:type="dxa"/>
          </w:tcPr>
          <w:p w:rsidR="00A43C51" w:rsidRPr="00A45582" w:rsidRDefault="00CB78B7" w:rsidP="00A4558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45582">
              <w:rPr>
                <w:rFonts w:eastAsiaTheme="minorHAnsi"/>
                <w:bCs/>
                <w:sz w:val="24"/>
                <w:szCs w:val="24"/>
                <w:lang w:eastAsia="en-US"/>
              </w:rPr>
              <w:t>Решение уравнений</w:t>
            </w:r>
          </w:p>
        </w:tc>
        <w:tc>
          <w:tcPr>
            <w:tcW w:w="3231" w:type="dxa"/>
          </w:tcPr>
          <w:p w:rsidR="00A43C51" w:rsidRPr="00A45582" w:rsidRDefault="00A43C51" w:rsidP="00A4558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5582">
              <w:rPr>
                <w:rFonts w:eastAsia="Times New Roman"/>
                <w:sz w:val="24"/>
                <w:szCs w:val="24"/>
              </w:rPr>
              <w:t>1)Установление причинно-следственных  связей.</w:t>
            </w:r>
          </w:p>
          <w:p w:rsidR="00A43C51" w:rsidRPr="00A45582" w:rsidRDefault="00A43C51" w:rsidP="00A4558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4558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2) Применение полученных </w:t>
            </w:r>
            <w:r w:rsidRPr="00A45582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знаний на практике.</w:t>
            </w:r>
          </w:p>
        </w:tc>
      </w:tr>
      <w:tr w:rsidR="00A43C51" w:rsidRPr="00A45582" w:rsidTr="00CB78B7">
        <w:tc>
          <w:tcPr>
            <w:tcW w:w="1134" w:type="dxa"/>
          </w:tcPr>
          <w:p w:rsidR="00A43C51" w:rsidRPr="00A45582" w:rsidRDefault="00A43C51" w:rsidP="00A45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45582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5206" w:type="dxa"/>
          </w:tcPr>
          <w:p w:rsidR="00A43C51" w:rsidRPr="00A45582" w:rsidRDefault="00CB78B7" w:rsidP="00A4558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45582">
              <w:rPr>
                <w:rFonts w:eastAsiaTheme="minorHAnsi"/>
                <w:bCs/>
                <w:sz w:val="24"/>
                <w:szCs w:val="24"/>
                <w:lang w:eastAsia="en-US"/>
              </w:rPr>
              <w:t>Арифметические действия с десятичными дробями</w:t>
            </w:r>
          </w:p>
        </w:tc>
        <w:tc>
          <w:tcPr>
            <w:tcW w:w="3231" w:type="dxa"/>
          </w:tcPr>
          <w:p w:rsidR="00A43C51" w:rsidRPr="00A45582" w:rsidRDefault="00A43C51" w:rsidP="00A4558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5582">
              <w:rPr>
                <w:rFonts w:eastAsia="Times New Roman"/>
                <w:sz w:val="24"/>
                <w:szCs w:val="24"/>
              </w:rPr>
              <w:t>1)Установление причинно-следственных  связей.</w:t>
            </w:r>
          </w:p>
          <w:p w:rsidR="00A43C51" w:rsidRPr="00A45582" w:rsidRDefault="00A43C51" w:rsidP="00A4558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45582">
              <w:rPr>
                <w:rFonts w:eastAsiaTheme="minorHAnsi"/>
                <w:bCs/>
                <w:sz w:val="24"/>
                <w:szCs w:val="24"/>
                <w:lang w:eastAsia="en-US"/>
              </w:rPr>
              <w:t>2) Применение полученных знаний на практике.</w:t>
            </w:r>
          </w:p>
        </w:tc>
      </w:tr>
      <w:tr w:rsidR="00A43C51" w:rsidRPr="00A45582" w:rsidTr="00CB78B7">
        <w:tc>
          <w:tcPr>
            <w:tcW w:w="1134" w:type="dxa"/>
          </w:tcPr>
          <w:p w:rsidR="00A43C51" w:rsidRPr="00A45582" w:rsidRDefault="00A43C51" w:rsidP="00A45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45582"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06" w:type="dxa"/>
          </w:tcPr>
          <w:p w:rsidR="00CB78B7" w:rsidRPr="00A45582" w:rsidRDefault="00CB78B7" w:rsidP="00A45582">
            <w:pPr>
              <w:jc w:val="both"/>
              <w:rPr>
                <w:sz w:val="24"/>
                <w:szCs w:val="24"/>
              </w:rPr>
            </w:pPr>
            <w:r w:rsidRPr="00A45582">
              <w:rPr>
                <w:sz w:val="24"/>
                <w:szCs w:val="24"/>
              </w:rPr>
              <w:t>Умножение и деление  десятичных дробей</w:t>
            </w:r>
          </w:p>
          <w:p w:rsidR="00A43C51" w:rsidRPr="00A45582" w:rsidRDefault="00A43C51" w:rsidP="00A4558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31" w:type="dxa"/>
          </w:tcPr>
          <w:p w:rsidR="00A43C51" w:rsidRPr="00A45582" w:rsidRDefault="00A43C51" w:rsidP="00A4558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5582">
              <w:rPr>
                <w:rFonts w:eastAsia="Times New Roman"/>
                <w:sz w:val="24"/>
                <w:szCs w:val="24"/>
              </w:rPr>
              <w:t>1)Установление причинно-следственных  связей.</w:t>
            </w:r>
          </w:p>
          <w:p w:rsidR="00A43C51" w:rsidRPr="00A45582" w:rsidRDefault="00A43C51" w:rsidP="00A4558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45582">
              <w:rPr>
                <w:rFonts w:eastAsiaTheme="minorHAnsi"/>
                <w:bCs/>
                <w:sz w:val="24"/>
                <w:szCs w:val="24"/>
                <w:lang w:eastAsia="en-US"/>
              </w:rPr>
              <w:t>2) Применение полученных знаний на практике.</w:t>
            </w:r>
          </w:p>
        </w:tc>
      </w:tr>
    </w:tbl>
    <w:p w:rsidR="00DA6468" w:rsidRPr="00A45582" w:rsidRDefault="00DA6468" w:rsidP="00A45582">
      <w:pPr>
        <w:pStyle w:val="a3"/>
        <w:tabs>
          <w:tab w:val="left" w:pos="500"/>
        </w:tabs>
        <w:ind w:left="982" w:right="1740"/>
        <w:rPr>
          <w:rFonts w:eastAsia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4"/>
        <w:gridCol w:w="1251"/>
        <w:gridCol w:w="2268"/>
        <w:gridCol w:w="5068"/>
      </w:tblGrid>
      <w:tr w:rsidR="00C46072" w:rsidRPr="00A45582" w:rsidTr="004A5B5A">
        <w:tc>
          <w:tcPr>
            <w:tcW w:w="984" w:type="dxa"/>
          </w:tcPr>
          <w:p w:rsidR="00C46072" w:rsidRPr="00A45582" w:rsidRDefault="00C46072" w:rsidP="00A45582">
            <w:pPr>
              <w:jc w:val="center"/>
              <w:rPr>
                <w:sz w:val="24"/>
                <w:szCs w:val="24"/>
              </w:rPr>
            </w:pPr>
            <w:r w:rsidRPr="00A45582">
              <w:rPr>
                <w:sz w:val="24"/>
                <w:szCs w:val="24"/>
              </w:rPr>
              <w:t>№ задания</w:t>
            </w:r>
          </w:p>
        </w:tc>
        <w:tc>
          <w:tcPr>
            <w:tcW w:w="1251" w:type="dxa"/>
          </w:tcPr>
          <w:p w:rsidR="00C46072" w:rsidRPr="00A45582" w:rsidRDefault="00C46072" w:rsidP="00A45582">
            <w:pPr>
              <w:jc w:val="center"/>
              <w:rPr>
                <w:sz w:val="24"/>
                <w:szCs w:val="24"/>
              </w:rPr>
            </w:pPr>
            <w:r w:rsidRPr="00A45582">
              <w:rPr>
                <w:sz w:val="24"/>
                <w:szCs w:val="24"/>
              </w:rPr>
              <w:t>Код раздела</w:t>
            </w:r>
          </w:p>
        </w:tc>
        <w:tc>
          <w:tcPr>
            <w:tcW w:w="2268" w:type="dxa"/>
          </w:tcPr>
          <w:p w:rsidR="00C46072" w:rsidRPr="00A45582" w:rsidRDefault="00C46072" w:rsidP="00A45582">
            <w:pPr>
              <w:jc w:val="center"/>
              <w:rPr>
                <w:sz w:val="24"/>
                <w:szCs w:val="24"/>
              </w:rPr>
            </w:pPr>
            <w:r w:rsidRPr="00A45582">
              <w:rPr>
                <w:sz w:val="24"/>
                <w:szCs w:val="24"/>
              </w:rPr>
              <w:t>Код контролируемого элемента</w:t>
            </w:r>
          </w:p>
        </w:tc>
        <w:tc>
          <w:tcPr>
            <w:tcW w:w="5068" w:type="dxa"/>
          </w:tcPr>
          <w:p w:rsidR="00C46072" w:rsidRPr="00A45582" w:rsidRDefault="00C46072" w:rsidP="00A45582">
            <w:pPr>
              <w:jc w:val="center"/>
              <w:rPr>
                <w:sz w:val="24"/>
                <w:szCs w:val="24"/>
              </w:rPr>
            </w:pPr>
            <w:r w:rsidRPr="00A45582">
              <w:rPr>
                <w:sz w:val="24"/>
                <w:szCs w:val="24"/>
              </w:rPr>
              <w:t>Элементы содержания, проверяемые заданиями работы</w:t>
            </w:r>
          </w:p>
        </w:tc>
      </w:tr>
      <w:tr w:rsidR="00CB78B7" w:rsidRPr="00A45582" w:rsidTr="004A5B5A">
        <w:tc>
          <w:tcPr>
            <w:tcW w:w="984" w:type="dxa"/>
          </w:tcPr>
          <w:p w:rsidR="00CB78B7" w:rsidRPr="00A45582" w:rsidRDefault="00CB78B7" w:rsidP="00A45582">
            <w:pPr>
              <w:jc w:val="center"/>
              <w:rPr>
                <w:sz w:val="24"/>
                <w:szCs w:val="24"/>
              </w:rPr>
            </w:pPr>
            <w:r w:rsidRPr="00A45582">
              <w:rPr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CB78B7" w:rsidRPr="00A45582" w:rsidRDefault="00CB78B7" w:rsidP="00A45582">
            <w:pPr>
              <w:rPr>
                <w:sz w:val="24"/>
                <w:szCs w:val="24"/>
              </w:rPr>
            </w:pPr>
            <w:r w:rsidRPr="00A45582">
              <w:rPr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CB78B7" w:rsidRPr="00A45582" w:rsidRDefault="00CB78B7" w:rsidP="00A45582">
            <w:pPr>
              <w:rPr>
                <w:sz w:val="24"/>
                <w:szCs w:val="24"/>
              </w:rPr>
            </w:pPr>
            <w:r w:rsidRPr="00A45582">
              <w:rPr>
                <w:sz w:val="24"/>
                <w:szCs w:val="24"/>
              </w:rPr>
              <w:t>1.2.5</w:t>
            </w:r>
          </w:p>
        </w:tc>
        <w:tc>
          <w:tcPr>
            <w:tcW w:w="5068" w:type="dxa"/>
          </w:tcPr>
          <w:p w:rsidR="00CB78B7" w:rsidRPr="00A45582" w:rsidRDefault="00CB78B7" w:rsidP="00A4558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45582">
              <w:rPr>
                <w:rFonts w:eastAsiaTheme="minorHAnsi"/>
                <w:bCs/>
                <w:sz w:val="24"/>
                <w:szCs w:val="24"/>
                <w:lang w:eastAsia="en-US"/>
              </w:rPr>
              <w:t>Арифметические действия с десятичными дробями</w:t>
            </w:r>
          </w:p>
        </w:tc>
      </w:tr>
      <w:tr w:rsidR="00CB78B7" w:rsidRPr="00A45582" w:rsidTr="004A5B5A">
        <w:tc>
          <w:tcPr>
            <w:tcW w:w="984" w:type="dxa"/>
          </w:tcPr>
          <w:p w:rsidR="00CB78B7" w:rsidRPr="00A45582" w:rsidRDefault="00CB78B7" w:rsidP="00A45582">
            <w:pPr>
              <w:jc w:val="center"/>
              <w:rPr>
                <w:sz w:val="24"/>
                <w:szCs w:val="24"/>
              </w:rPr>
            </w:pPr>
            <w:r w:rsidRPr="00A45582">
              <w:rPr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CB78B7" w:rsidRPr="00A45582" w:rsidRDefault="00CB78B7" w:rsidP="00A45582">
            <w:pPr>
              <w:rPr>
                <w:sz w:val="24"/>
                <w:szCs w:val="24"/>
              </w:rPr>
            </w:pPr>
            <w:r w:rsidRPr="00A45582">
              <w:rPr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CB78B7" w:rsidRPr="00A45582" w:rsidRDefault="00CB78B7" w:rsidP="00A45582">
            <w:pPr>
              <w:rPr>
                <w:sz w:val="24"/>
                <w:szCs w:val="24"/>
              </w:rPr>
            </w:pPr>
            <w:r w:rsidRPr="00A45582">
              <w:rPr>
                <w:sz w:val="24"/>
                <w:szCs w:val="24"/>
              </w:rPr>
              <w:t>1.2.5</w:t>
            </w:r>
          </w:p>
        </w:tc>
        <w:tc>
          <w:tcPr>
            <w:tcW w:w="5068" w:type="dxa"/>
          </w:tcPr>
          <w:p w:rsidR="00CB78B7" w:rsidRPr="00A45582" w:rsidRDefault="00CB78B7" w:rsidP="00A4558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45582">
              <w:rPr>
                <w:rFonts w:eastAsiaTheme="minorHAnsi"/>
                <w:bCs/>
                <w:sz w:val="24"/>
                <w:szCs w:val="24"/>
                <w:lang w:eastAsia="en-US"/>
              </w:rPr>
              <w:t>Арифметические действия с десятичными дробями</w:t>
            </w:r>
          </w:p>
        </w:tc>
      </w:tr>
      <w:tr w:rsidR="00CB78B7" w:rsidRPr="00A45582" w:rsidTr="004A5B5A">
        <w:tc>
          <w:tcPr>
            <w:tcW w:w="984" w:type="dxa"/>
          </w:tcPr>
          <w:p w:rsidR="00CB78B7" w:rsidRPr="00A45582" w:rsidRDefault="00CB78B7" w:rsidP="00A45582">
            <w:pPr>
              <w:jc w:val="center"/>
              <w:rPr>
                <w:sz w:val="24"/>
                <w:szCs w:val="24"/>
              </w:rPr>
            </w:pPr>
            <w:r w:rsidRPr="00A45582">
              <w:rPr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:rsidR="00CB78B7" w:rsidRPr="00A45582" w:rsidRDefault="00CB78B7" w:rsidP="00A45582">
            <w:pPr>
              <w:rPr>
                <w:sz w:val="24"/>
                <w:szCs w:val="24"/>
              </w:rPr>
            </w:pPr>
            <w:r w:rsidRPr="00A45582">
              <w:rPr>
                <w:sz w:val="24"/>
                <w:szCs w:val="24"/>
              </w:rPr>
              <w:t>3.1</w:t>
            </w:r>
          </w:p>
        </w:tc>
        <w:tc>
          <w:tcPr>
            <w:tcW w:w="2268" w:type="dxa"/>
          </w:tcPr>
          <w:p w:rsidR="00CB78B7" w:rsidRPr="00A45582" w:rsidRDefault="00CB78B7" w:rsidP="00A45582">
            <w:pPr>
              <w:rPr>
                <w:sz w:val="24"/>
                <w:szCs w:val="24"/>
              </w:rPr>
            </w:pPr>
            <w:r w:rsidRPr="00A45582">
              <w:rPr>
                <w:sz w:val="24"/>
                <w:szCs w:val="24"/>
              </w:rPr>
              <w:t>3.1.1</w:t>
            </w:r>
          </w:p>
        </w:tc>
        <w:tc>
          <w:tcPr>
            <w:tcW w:w="5068" w:type="dxa"/>
          </w:tcPr>
          <w:p w:rsidR="00CB78B7" w:rsidRPr="00A45582" w:rsidRDefault="00CB78B7" w:rsidP="00A45582">
            <w:pPr>
              <w:rPr>
                <w:sz w:val="24"/>
                <w:szCs w:val="24"/>
              </w:rPr>
            </w:pPr>
            <w:r w:rsidRPr="00A45582">
              <w:rPr>
                <w:sz w:val="24"/>
                <w:szCs w:val="24"/>
              </w:rPr>
              <w:t>Уравнение с одной переменной, корень уравнения</w:t>
            </w:r>
          </w:p>
        </w:tc>
      </w:tr>
      <w:tr w:rsidR="00CB78B7" w:rsidRPr="00A45582" w:rsidTr="004A5B5A">
        <w:tc>
          <w:tcPr>
            <w:tcW w:w="984" w:type="dxa"/>
          </w:tcPr>
          <w:p w:rsidR="00CB78B7" w:rsidRPr="00A45582" w:rsidRDefault="00CB78B7" w:rsidP="00A45582">
            <w:pPr>
              <w:jc w:val="center"/>
              <w:rPr>
                <w:sz w:val="24"/>
                <w:szCs w:val="24"/>
              </w:rPr>
            </w:pPr>
            <w:r w:rsidRPr="00A45582">
              <w:rPr>
                <w:sz w:val="24"/>
                <w:szCs w:val="24"/>
              </w:rPr>
              <w:t>4</w:t>
            </w:r>
          </w:p>
        </w:tc>
        <w:tc>
          <w:tcPr>
            <w:tcW w:w="1251" w:type="dxa"/>
          </w:tcPr>
          <w:p w:rsidR="00CB78B7" w:rsidRPr="00A45582" w:rsidRDefault="00CB78B7" w:rsidP="00A45582">
            <w:pPr>
              <w:rPr>
                <w:sz w:val="24"/>
                <w:szCs w:val="24"/>
              </w:rPr>
            </w:pPr>
            <w:r w:rsidRPr="00A45582">
              <w:rPr>
                <w:sz w:val="24"/>
                <w:szCs w:val="24"/>
              </w:rPr>
              <w:t>3.3</w:t>
            </w:r>
          </w:p>
        </w:tc>
        <w:tc>
          <w:tcPr>
            <w:tcW w:w="2268" w:type="dxa"/>
          </w:tcPr>
          <w:p w:rsidR="00CB78B7" w:rsidRPr="00A45582" w:rsidRDefault="00CB78B7" w:rsidP="00A45582">
            <w:pPr>
              <w:rPr>
                <w:sz w:val="24"/>
                <w:szCs w:val="24"/>
              </w:rPr>
            </w:pPr>
            <w:r w:rsidRPr="00A45582">
              <w:rPr>
                <w:sz w:val="24"/>
                <w:szCs w:val="24"/>
              </w:rPr>
              <w:t>3.3.1</w:t>
            </w:r>
          </w:p>
        </w:tc>
        <w:tc>
          <w:tcPr>
            <w:tcW w:w="5068" w:type="dxa"/>
          </w:tcPr>
          <w:p w:rsidR="00CB78B7" w:rsidRPr="00A45582" w:rsidRDefault="00CB78B7" w:rsidP="00A45582">
            <w:pPr>
              <w:rPr>
                <w:sz w:val="24"/>
                <w:szCs w:val="24"/>
              </w:rPr>
            </w:pPr>
            <w:r w:rsidRPr="00A45582">
              <w:rPr>
                <w:sz w:val="24"/>
                <w:szCs w:val="24"/>
              </w:rPr>
              <w:t>Решение текстовых задач арифметическим способом</w:t>
            </w:r>
          </w:p>
        </w:tc>
      </w:tr>
      <w:tr w:rsidR="00CB78B7" w:rsidRPr="00A45582" w:rsidTr="004A5B5A">
        <w:tc>
          <w:tcPr>
            <w:tcW w:w="984" w:type="dxa"/>
          </w:tcPr>
          <w:p w:rsidR="00CB78B7" w:rsidRPr="00A45582" w:rsidRDefault="00CB78B7" w:rsidP="00A45582">
            <w:pPr>
              <w:jc w:val="center"/>
              <w:rPr>
                <w:sz w:val="24"/>
                <w:szCs w:val="24"/>
              </w:rPr>
            </w:pPr>
            <w:r w:rsidRPr="00A45582">
              <w:rPr>
                <w:sz w:val="24"/>
                <w:szCs w:val="24"/>
              </w:rPr>
              <w:t>5</w:t>
            </w:r>
          </w:p>
        </w:tc>
        <w:tc>
          <w:tcPr>
            <w:tcW w:w="1251" w:type="dxa"/>
          </w:tcPr>
          <w:p w:rsidR="00CB78B7" w:rsidRPr="00A45582" w:rsidRDefault="00CB78B7" w:rsidP="00A45582">
            <w:pPr>
              <w:rPr>
                <w:sz w:val="24"/>
                <w:szCs w:val="24"/>
              </w:rPr>
            </w:pPr>
            <w:r w:rsidRPr="00A45582">
              <w:rPr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CB78B7" w:rsidRPr="00A45582" w:rsidRDefault="00CB78B7" w:rsidP="00A45582">
            <w:pPr>
              <w:rPr>
                <w:sz w:val="24"/>
                <w:szCs w:val="24"/>
              </w:rPr>
            </w:pPr>
            <w:r w:rsidRPr="00A45582">
              <w:rPr>
                <w:sz w:val="24"/>
                <w:szCs w:val="24"/>
              </w:rPr>
              <w:t>1.2.5</w:t>
            </w:r>
          </w:p>
        </w:tc>
        <w:tc>
          <w:tcPr>
            <w:tcW w:w="5068" w:type="dxa"/>
          </w:tcPr>
          <w:p w:rsidR="00CB78B7" w:rsidRPr="00A45582" w:rsidRDefault="00CB78B7" w:rsidP="00A4558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45582">
              <w:rPr>
                <w:rFonts w:eastAsiaTheme="minorHAnsi"/>
                <w:bCs/>
                <w:sz w:val="24"/>
                <w:szCs w:val="24"/>
                <w:lang w:eastAsia="en-US"/>
              </w:rPr>
              <w:t>Арифметические действия с десятичными дробями</w:t>
            </w:r>
          </w:p>
        </w:tc>
      </w:tr>
    </w:tbl>
    <w:p w:rsidR="00C46072" w:rsidRPr="00A45582" w:rsidRDefault="00C46072" w:rsidP="00A45582">
      <w:pPr>
        <w:pStyle w:val="a3"/>
        <w:tabs>
          <w:tab w:val="left" w:pos="500"/>
        </w:tabs>
        <w:ind w:left="982" w:right="1740"/>
        <w:rPr>
          <w:rFonts w:eastAsia="Times New Roman"/>
          <w:b/>
          <w:bCs/>
          <w:sz w:val="24"/>
          <w:szCs w:val="24"/>
        </w:rPr>
      </w:pPr>
    </w:p>
    <w:p w:rsidR="00C46072" w:rsidRPr="00A45582" w:rsidRDefault="00C46072" w:rsidP="00A45582">
      <w:pPr>
        <w:pStyle w:val="a3"/>
        <w:tabs>
          <w:tab w:val="left" w:pos="500"/>
        </w:tabs>
        <w:ind w:left="982" w:right="1740"/>
        <w:rPr>
          <w:rFonts w:eastAsia="Times New Roman"/>
          <w:b/>
          <w:bCs/>
          <w:sz w:val="24"/>
          <w:szCs w:val="24"/>
        </w:rPr>
      </w:pPr>
    </w:p>
    <w:p w:rsidR="00DA6468" w:rsidRPr="00A45582" w:rsidRDefault="00DA6468" w:rsidP="00A45582">
      <w:pPr>
        <w:pStyle w:val="a3"/>
        <w:tabs>
          <w:tab w:val="left" w:pos="500"/>
        </w:tabs>
        <w:ind w:left="982" w:right="1740"/>
        <w:rPr>
          <w:rFonts w:eastAsia="Times New Roman"/>
          <w:b/>
          <w:bCs/>
          <w:sz w:val="24"/>
          <w:szCs w:val="24"/>
        </w:rPr>
      </w:pPr>
    </w:p>
    <w:p w:rsidR="00DA6468" w:rsidRPr="00A45582" w:rsidRDefault="00DA6468" w:rsidP="00A45582">
      <w:pPr>
        <w:rPr>
          <w:b/>
          <w:sz w:val="24"/>
          <w:szCs w:val="24"/>
        </w:rPr>
      </w:pPr>
      <w:r w:rsidRPr="00A45582">
        <w:rPr>
          <w:b/>
          <w:sz w:val="24"/>
          <w:szCs w:val="24"/>
        </w:rPr>
        <w:t>6. Распределение заданий диагностической работы по уровню сложности</w:t>
      </w:r>
    </w:p>
    <w:p w:rsidR="00DA6468" w:rsidRPr="00A45582" w:rsidRDefault="00DA6468" w:rsidP="00A45582">
      <w:pPr>
        <w:rPr>
          <w:sz w:val="24"/>
          <w:szCs w:val="24"/>
        </w:rPr>
      </w:pPr>
      <w:r w:rsidRPr="00A45582">
        <w:rPr>
          <w:sz w:val="24"/>
          <w:szCs w:val="24"/>
        </w:rPr>
        <w:t xml:space="preserve"> В заданиях 1-</w:t>
      </w:r>
      <w:r w:rsidR="00CB78B7" w:rsidRPr="00A45582">
        <w:rPr>
          <w:sz w:val="24"/>
          <w:szCs w:val="24"/>
        </w:rPr>
        <w:t>5</w:t>
      </w:r>
      <w:r w:rsidRPr="00A45582">
        <w:rPr>
          <w:sz w:val="24"/>
          <w:szCs w:val="24"/>
        </w:rPr>
        <w:t xml:space="preserve"> представлены задания базового уровня сложности</w:t>
      </w:r>
    </w:p>
    <w:p w:rsidR="00DA6468" w:rsidRPr="00A45582" w:rsidRDefault="00DA6468" w:rsidP="00A45582">
      <w:pPr>
        <w:rPr>
          <w:b/>
          <w:sz w:val="24"/>
          <w:szCs w:val="24"/>
        </w:rPr>
      </w:pPr>
      <w:r w:rsidRPr="00A45582">
        <w:rPr>
          <w:b/>
          <w:sz w:val="24"/>
          <w:szCs w:val="24"/>
        </w:rPr>
        <w:t>7. Время выполнения работы</w:t>
      </w:r>
    </w:p>
    <w:p w:rsidR="00DA6468" w:rsidRPr="00A45582" w:rsidRDefault="00DA6468" w:rsidP="00A45582">
      <w:pPr>
        <w:rPr>
          <w:sz w:val="24"/>
          <w:szCs w:val="24"/>
        </w:rPr>
      </w:pPr>
      <w:r w:rsidRPr="00A45582">
        <w:rPr>
          <w:sz w:val="24"/>
          <w:szCs w:val="24"/>
        </w:rPr>
        <w:t xml:space="preserve">На выполнение работы отводится </w:t>
      </w:r>
      <w:r w:rsidR="001C5064" w:rsidRPr="00A45582">
        <w:rPr>
          <w:sz w:val="24"/>
          <w:szCs w:val="24"/>
        </w:rPr>
        <w:t>40</w:t>
      </w:r>
      <w:r w:rsidRPr="00A45582">
        <w:rPr>
          <w:sz w:val="24"/>
          <w:szCs w:val="24"/>
        </w:rPr>
        <w:t xml:space="preserve"> минут.</w:t>
      </w:r>
    </w:p>
    <w:p w:rsidR="00DA6468" w:rsidRPr="00A45582" w:rsidRDefault="00DA6468" w:rsidP="00A45582">
      <w:pPr>
        <w:rPr>
          <w:b/>
          <w:sz w:val="24"/>
          <w:szCs w:val="24"/>
        </w:rPr>
      </w:pPr>
      <w:r w:rsidRPr="00A45582">
        <w:rPr>
          <w:b/>
          <w:sz w:val="24"/>
          <w:szCs w:val="24"/>
        </w:rPr>
        <w:t>8. Дополнительные материалы и оборудование</w:t>
      </w:r>
    </w:p>
    <w:p w:rsidR="00DA6468" w:rsidRPr="00A45582" w:rsidRDefault="00DA6468" w:rsidP="00A45582">
      <w:pPr>
        <w:rPr>
          <w:sz w:val="24"/>
          <w:szCs w:val="24"/>
        </w:rPr>
      </w:pPr>
      <w:r w:rsidRPr="00A45582">
        <w:rPr>
          <w:sz w:val="24"/>
          <w:szCs w:val="24"/>
        </w:rPr>
        <w:t>нет</w:t>
      </w:r>
    </w:p>
    <w:p w:rsidR="00DA6468" w:rsidRPr="00A45582" w:rsidRDefault="00DA6468" w:rsidP="00A45582">
      <w:pPr>
        <w:rPr>
          <w:b/>
          <w:sz w:val="24"/>
          <w:szCs w:val="24"/>
        </w:rPr>
      </w:pPr>
      <w:r w:rsidRPr="00A45582">
        <w:rPr>
          <w:b/>
          <w:sz w:val="24"/>
          <w:szCs w:val="24"/>
        </w:rPr>
        <w:t>9.Система оценивания отдельных заданий и работы в целом.</w:t>
      </w:r>
    </w:p>
    <w:p w:rsidR="00DA6468" w:rsidRPr="00A45582" w:rsidRDefault="00DA6468" w:rsidP="00A45582">
      <w:pPr>
        <w:rPr>
          <w:sz w:val="24"/>
          <w:szCs w:val="24"/>
        </w:rPr>
      </w:pPr>
      <w:r w:rsidRPr="00A45582">
        <w:rPr>
          <w:sz w:val="24"/>
          <w:szCs w:val="24"/>
        </w:rPr>
        <w:t>Работа оценивается по пятибалльной шкале в соответствии с требованиями и критериями, представленными в рабочей программе.</w:t>
      </w:r>
    </w:p>
    <w:p w:rsidR="00DA6468" w:rsidRPr="00A45582" w:rsidRDefault="00DA6468" w:rsidP="00A45582">
      <w:pPr>
        <w:rPr>
          <w:sz w:val="24"/>
          <w:szCs w:val="24"/>
        </w:rPr>
      </w:pPr>
    </w:p>
    <w:p w:rsidR="00DA6468" w:rsidRPr="00A45582" w:rsidRDefault="00DA6468" w:rsidP="00A45582">
      <w:pPr>
        <w:ind w:left="260"/>
        <w:rPr>
          <w:sz w:val="24"/>
          <w:szCs w:val="24"/>
        </w:rPr>
      </w:pPr>
      <w:r w:rsidRPr="00A45582">
        <w:rPr>
          <w:rFonts w:eastAsia="Times New Roman"/>
          <w:b/>
          <w:bCs/>
          <w:sz w:val="24"/>
          <w:szCs w:val="24"/>
        </w:rPr>
        <w:t>Задание 1,2,3,4,5</w:t>
      </w:r>
    </w:p>
    <w:tbl>
      <w:tblPr>
        <w:tblW w:w="9640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81"/>
        <w:gridCol w:w="2798"/>
      </w:tblGrid>
      <w:tr w:rsidR="00DA6468" w:rsidRPr="00A45582" w:rsidTr="009D3206">
        <w:trPr>
          <w:trHeight w:val="264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6468" w:rsidRPr="00A45582" w:rsidRDefault="00DA6468" w:rsidP="00A45582">
            <w:pPr>
              <w:ind w:left="120"/>
              <w:jc w:val="center"/>
              <w:rPr>
                <w:sz w:val="24"/>
                <w:szCs w:val="24"/>
              </w:rPr>
            </w:pPr>
            <w:r w:rsidRPr="00A45582">
              <w:rPr>
                <w:rFonts w:eastAsia="Times New Roman"/>
                <w:sz w:val="24"/>
                <w:szCs w:val="24"/>
              </w:rPr>
              <w:t>Безошибочное    выполнение</w:t>
            </w:r>
          </w:p>
        </w:tc>
        <w:tc>
          <w:tcPr>
            <w:tcW w:w="358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68" w:rsidRPr="00A45582" w:rsidRDefault="00DA6468" w:rsidP="00A45582">
            <w:pPr>
              <w:ind w:left="80"/>
              <w:jc w:val="center"/>
              <w:rPr>
                <w:sz w:val="24"/>
                <w:szCs w:val="24"/>
              </w:rPr>
            </w:pPr>
            <w:r w:rsidRPr="00A45582">
              <w:rPr>
                <w:rFonts w:eastAsia="Times New Roman"/>
                <w:sz w:val="24"/>
                <w:szCs w:val="24"/>
              </w:rPr>
              <w:t>Допущена 1 ошибка</w:t>
            </w:r>
          </w:p>
        </w:tc>
        <w:tc>
          <w:tcPr>
            <w:tcW w:w="27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68" w:rsidRPr="00A45582" w:rsidRDefault="00DA6468" w:rsidP="00A45582">
            <w:pPr>
              <w:ind w:left="100"/>
              <w:jc w:val="center"/>
              <w:rPr>
                <w:sz w:val="24"/>
                <w:szCs w:val="24"/>
              </w:rPr>
            </w:pPr>
            <w:r w:rsidRPr="00A45582">
              <w:rPr>
                <w:rFonts w:eastAsia="Times New Roman"/>
                <w:sz w:val="24"/>
                <w:szCs w:val="24"/>
              </w:rPr>
              <w:t>Допущено 2 и более ошибок</w:t>
            </w:r>
          </w:p>
        </w:tc>
      </w:tr>
      <w:tr w:rsidR="00DA6468" w:rsidRPr="00A45582" w:rsidTr="009D3206">
        <w:trPr>
          <w:trHeight w:val="280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68" w:rsidRPr="00A45582" w:rsidRDefault="00DA6468" w:rsidP="00A45582">
            <w:pPr>
              <w:ind w:left="120"/>
              <w:jc w:val="center"/>
              <w:rPr>
                <w:sz w:val="24"/>
                <w:szCs w:val="24"/>
              </w:rPr>
            </w:pPr>
            <w:r w:rsidRPr="00A45582">
              <w:rPr>
                <w:rFonts w:eastAsia="Times New Roman"/>
                <w:sz w:val="24"/>
                <w:szCs w:val="24"/>
              </w:rPr>
              <w:t>(допущен 1 недочет)</w:t>
            </w:r>
          </w:p>
        </w:tc>
        <w:tc>
          <w:tcPr>
            <w:tcW w:w="3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68" w:rsidRPr="00A45582" w:rsidRDefault="00DA6468" w:rsidP="00A45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68" w:rsidRPr="00A45582" w:rsidRDefault="00DA6468" w:rsidP="00A45582">
            <w:pPr>
              <w:jc w:val="center"/>
              <w:rPr>
                <w:sz w:val="24"/>
                <w:szCs w:val="24"/>
              </w:rPr>
            </w:pPr>
          </w:p>
        </w:tc>
      </w:tr>
      <w:tr w:rsidR="00DA6468" w:rsidRPr="00A45582" w:rsidTr="009D3206">
        <w:trPr>
          <w:trHeight w:val="266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68" w:rsidRPr="00A45582" w:rsidRDefault="00DA6468" w:rsidP="00A45582">
            <w:pPr>
              <w:ind w:left="120"/>
              <w:jc w:val="center"/>
              <w:rPr>
                <w:sz w:val="24"/>
                <w:szCs w:val="24"/>
              </w:rPr>
            </w:pPr>
            <w:r w:rsidRPr="00A45582">
              <w:rPr>
                <w:rFonts w:eastAsia="Times New Roman"/>
                <w:sz w:val="24"/>
                <w:szCs w:val="24"/>
              </w:rPr>
              <w:t>2 балла</w:t>
            </w:r>
          </w:p>
        </w:tc>
        <w:tc>
          <w:tcPr>
            <w:tcW w:w="3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68" w:rsidRPr="00A45582" w:rsidRDefault="00DA6468" w:rsidP="00A45582">
            <w:pPr>
              <w:ind w:left="80"/>
              <w:jc w:val="center"/>
              <w:rPr>
                <w:sz w:val="24"/>
                <w:szCs w:val="24"/>
              </w:rPr>
            </w:pPr>
            <w:r w:rsidRPr="00A45582">
              <w:rPr>
                <w:rFonts w:eastAsia="Times New Roman"/>
                <w:sz w:val="24"/>
                <w:szCs w:val="24"/>
              </w:rPr>
              <w:t>1 балл</w:t>
            </w:r>
          </w:p>
        </w:tc>
        <w:tc>
          <w:tcPr>
            <w:tcW w:w="27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68" w:rsidRPr="00A45582" w:rsidRDefault="00DA6468" w:rsidP="00A45582">
            <w:pPr>
              <w:ind w:left="100"/>
              <w:jc w:val="center"/>
              <w:rPr>
                <w:sz w:val="24"/>
                <w:szCs w:val="24"/>
              </w:rPr>
            </w:pPr>
            <w:r w:rsidRPr="00A45582">
              <w:rPr>
                <w:rFonts w:eastAsia="Times New Roman"/>
                <w:sz w:val="24"/>
                <w:szCs w:val="24"/>
              </w:rPr>
              <w:t>0 баллов</w:t>
            </w:r>
          </w:p>
        </w:tc>
      </w:tr>
    </w:tbl>
    <w:p w:rsidR="00DA6468" w:rsidRPr="00A45582" w:rsidRDefault="00DA6468" w:rsidP="00A45582">
      <w:pPr>
        <w:rPr>
          <w:sz w:val="24"/>
          <w:szCs w:val="24"/>
        </w:rPr>
      </w:pPr>
    </w:p>
    <w:p w:rsidR="00DA6468" w:rsidRPr="00A45582" w:rsidRDefault="00DA6468" w:rsidP="00A45582">
      <w:pPr>
        <w:ind w:left="260" w:right="20"/>
        <w:jc w:val="both"/>
        <w:rPr>
          <w:rFonts w:eastAsia="Times New Roman"/>
          <w:sz w:val="24"/>
          <w:szCs w:val="24"/>
        </w:rPr>
      </w:pPr>
      <w:r w:rsidRPr="00A45582">
        <w:rPr>
          <w:rFonts w:eastAsia="Times New Roman"/>
          <w:sz w:val="24"/>
          <w:szCs w:val="24"/>
        </w:rPr>
        <w:t>На основе баллов, выставленных за выполнение всех заданий, подсчитывается первичный балл, который переводится в отметку по пятибалльной шкале, и определяется уровень достижения планируемых результатов:</w:t>
      </w:r>
    </w:p>
    <w:p w:rsidR="00CC7E26" w:rsidRPr="00A45582" w:rsidRDefault="00CC7E26" w:rsidP="00A45582">
      <w:pPr>
        <w:ind w:left="260" w:right="20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C7E26" w:rsidRPr="00A45582" w:rsidTr="004A5B5A">
        <w:tc>
          <w:tcPr>
            <w:tcW w:w="1914" w:type="dxa"/>
          </w:tcPr>
          <w:p w:rsidR="00CC7E26" w:rsidRPr="00A45582" w:rsidRDefault="00CC7E26" w:rsidP="00A45582">
            <w:pPr>
              <w:jc w:val="center"/>
              <w:rPr>
                <w:sz w:val="24"/>
                <w:szCs w:val="24"/>
              </w:rPr>
            </w:pPr>
            <w:r w:rsidRPr="00A45582">
              <w:rPr>
                <w:sz w:val="24"/>
                <w:szCs w:val="24"/>
              </w:rPr>
              <w:t>Первичный балл</w:t>
            </w:r>
          </w:p>
        </w:tc>
        <w:tc>
          <w:tcPr>
            <w:tcW w:w="1914" w:type="dxa"/>
          </w:tcPr>
          <w:p w:rsidR="00CC7E26" w:rsidRPr="00A45582" w:rsidRDefault="00CB78B7" w:rsidP="00A45582">
            <w:pPr>
              <w:jc w:val="center"/>
              <w:rPr>
                <w:sz w:val="24"/>
                <w:szCs w:val="24"/>
              </w:rPr>
            </w:pPr>
            <w:r w:rsidRPr="00A45582">
              <w:rPr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CC7E26" w:rsidRPr="00A45582" w:rsidRDefault="00CB78B7" w:rsidP="00A45582">
            <w:pPr>
              <w:jc w:val="center"/>
              <w:rPr>
                <w:sz w:val="24"/>
                <w:szCs w:val="24"/>
              </w:rPr>
            </w:pPr>
            <w:r w:rsidRPr="00A45582">
              <w:rPr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CC7E26" w:rsidRPr="00A45582" w:rsidRDefault="00CB78B7" w:rsidP="00A45582">
            <w:pPr>
              <w:jc w:val="center"/>
              <w:rPr>
                <w:sz w:val="24"/>
                <w:szCs w:val="24"/>
              </w:rPr>
            </w:pPr>
            <w:r w:rsidRPr="00A45582">
              <w:rPr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CC7E26" w:rsidRPr="00A45582" w:rsidRDefault="009D3206" w:rsidP="00A45582">
            <w:pPr>
              <w:jc w:val="center"/>
              <w:rPr>
                <w:sz w:val="24"/>
                <w:szCs w:val="24"/>
              </w:rPr>
            </w:pPr>
            <w:r w:rsidRPr="00A45582">
              <w:rPr>
                <w:sz w:val="24"/>
                <w:szCs w:val="24"/>
              </w:rPr>
              <w:t>н</w:t>
            </w:r>
            <w:r w:rsidR="00CC7E26" w:rsidRPr="00A45582">
              <w:rPr>
                <w:sz w:val="24"/>
                <w:szCs w:val="24"/>
              </w:rPr>
              <w:t>иже</w:t>
            </w:r>
            <w:r w:rsidRPr="00A45582">
              <w:rPr>
                <w:sz w:val="24"/>
                <w:szCs w:val="24"/>
              </w:rPr>
              <w:t xml:space="preserve"> </w:t>
            </w:r>
            <w:r w:rsidR="00CB78B7" w:rsidRPr="00A45582">
              <w:rPr>
                <w:sz w:val="24"/>
                <w:szCs w:val="24"/>
              </w:rPr>
              <w:t>6</w:t>
            </w:r>
          </w:p>
        </w:tc>
      </w:tr>
      <w:tr w:rsidR="00CC7E26" w:rsidRPr="00A45582" w:rsidTr="004A5B5A">
        <w:tc>
          <w:tcPr>
            <w:tcW w:w="1914" w:type="dxa"/>
          </w:tcPr>
          <w:p w:rsidR="00CC7E26" w:rsidRPr="00A45582" w:rsidRDefault="00CC7E26" w:rsidP="00A45582">
            <w:pPr>
              <w:jc w:val="center"/>
              <w:rPr>
                <w:sz w:val="24"/>
                <w:szCs w:val="24"/>
              </w:rPr>
            </w:pPr>
            <w:r w:rsidRPr="00A45582">
              <w:rPr>
                <w:sz w:val="24"/>
                <w:szCs w:val="24"/>
              </w:rPr>
              <w:t>Уровень</w:t>
            </w:r>
          </w:p>
        </w:tc>
        <w:tc>
          <w:tcPr>
            <w:tcW w:w="1914" w:type="dxa"/>
          </w:tcPr>
          <w:p w:rsidR="00CC7E26" w:rsidRPr="00A45582" w:rsidRDefault="00CC7E26" w:rsidP="00A45582">
            <w:pPr>
              <w:jc w:val="center"/>
              <w:rPr>
                <w:sz w:val="24"/>
                <w:szCs w:val="24"/>
              </w:rPr>
            </w:pPr>
            <w:r w:rsidRPr="00A45582">
              <w:rPr>
                <w:sz w:val="24"/>
                <w:szCs w:val="24"/>
              </w:rPr>
              <w:t>высокий</w:t>
            </w:r>
          </w:p>
        </w:tc>
        <w:tc>
          <w:tcPr>
            <w:tcW w:w="1914" w:type="dxa"/>
          </w:tcPr>
          <w:p w:rsidR="00CC7E26" w:rsidRPr="00A45582" w:rsidRDefault="00CC7E26" w:rsidP="00A45582">
            <w:pPr>
              <w:jc w:val="center"/>
              <w:rPr>
                <w:sz w:val="24"/>
                <w:szCs w:val="24"/>
              </w:rPr>
            </w:pPr>
            <w:r w:rsidRPr="00A45582">
              <w:rPr>
                <w:sz w:val="24"/>
                <w:szCs w:val="24"/>
              </w:rPr>
              <w:t>повышенный</w:t>
            </w:r>
          </w:p>
        </w:tc>
        <w:tc>
          <w:tcPr>
            <w:tcW w:w="1914" w:type="dxa"/>
          </w:tcPr>
          <w:p w:rsidR="00CC7E26" w:rsidRPr="00A45582" w:rsidRDefault="00CC7E26" w:rsidP="00A45582">
            <w:pPr>
              <w:jc w:val="center"/>
              <w:rPr>
                <w:sz w:val="24"/>
                <w:szCs w:val="24"/>
              </w:rPr>
            </w:pPr>
            <w:r w:rsidRPr="00A45582">
              <w:rPr>
                <w:sz w:val="24"/>
                <w:szCs w:val="24"/>
              </w:rPr>
              <w:t>базовый</w:t>
            </w:r>
          </w:p>
        </w:tc>
        <w:tc>
          <w:tcPr>
            <w:tcW w:w="1915" w:type="dxa"/>
          </w:tcPr>
          <w:p w:rsidR="00CC7E26" w:rsidRPr="00A45582" w:rsidRDefault="00CC7E26" w:rsidP="00A45582">
            <w:pPr>
              <w:jc w:val="center"/>
              <w:rPr>
                <w:sz w:val="24"/>
                <w:szCs w:val="24"/>
              </w:rPr>
            </w:pPr>
            <w:r w:rsidRPr="00A45582">
              <w:rPr>
                <w:sz w:val="24"/>
                <w:szCs w:val="24"/>
              </w:rPr>
              <w:t>низкий</w:t>
            </w:r>
          </w:p>
        </w:tc>
      </w:tr>
      <w:tr w:rsidR="00CC7E26" w:rsidRPr="00A45582" w:rsidTr="004A5B5A">
        <w:tc>
          <w:tcPr>
            <w:tcW w:w="1914" w:type="dxa"/>
          </w:tcPr>
          <w:p w:rsidR="00CC7E26" w:rsidRPr="00A45582" w:rsidRDefault="00CC7E26" w:rsidP="00A45582">
            <w:pPr>
              <w:jc w:val="center"/>
              <w:rPr>
                <w:sz w:val="24"/>
                <w:szCs w:val="24"/>
              </w:rPr>
            </w:pPr>
            <w:r w:rsidRPr="00A45582">
              <w:rPr>
                <w:sz w:val="24"/>
                <w:szCs w:val="24"/>
              </w:rPr>
              <w:t>Отметка</w:t>
            </w:r>
          </w:p>
        </w:tc>
        <w:tc>
          <w:tcPr>
            <w:tcW w:w="1914" w:type="dxa"/>
          </w:tcPr>
          <w:p w:rsidR="00CC7E26" w:rsidRPr="00A45582" w:rsidRDefault="00CC7E26" w:rsidP="00A45582">
            <w:pPr>
              <w:jc w:val="center"/>
              <w:rPr>
                <w:sz w:val="24"/>
                <w:szCs w:val="24"/>
              </w:rPr>
            </w:pPr>
            <w:r w:rsidRPr="00A45582"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CC7E26" w:rsidRPr="00A45582" w:rsidRDefault="00CC7E26" w:rsidP="00A45582">
            <w:pPr>
              <w:jc w:val="center"/>
              <w:rPr>
                <w:sz w:val="24"/>
                <w:szCs w:val="24"/>
              </w:rPr>
            </w:pPr>
            <w:r w:rsidRPr="00A45582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CC7E26" w:rsidRPr="00A45582" w:rsidRDefault="00CC7E26" w:rsidP="00A45582">
            <w:pPr>
              <w:jc w:val="center"/>
              <w:rPr>
                <w:sz w:val="24"/>
                <w:szCs w:val="24"/>
              </w:rPr>
            </w:pPr>
            <w:r w:rsidRPr="00A45582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CC7E26" w:rsidRPr="00A45582" w:rsidRDefault="00CC7E26" w:rsidP="00A45582">
            <w:pPr>
              <w:jc w:val="center"/>
              <w:rPr>
                <w:sz w:val="24"/>
                <w:szCs w:val="24"/>
              </w:rPr>
            </w:pPr>
            <w:r w:rsidRPr="00A45582">
              <w:rPr>
                <w:sz w:val="24"/>
                <w:szCs w:val="24"/>
              </w:rPr>
              <w:t>2</w:t>
            </w:r>
          </w:p>
        </w:tc>
      </w:tr>
    </w:tbl>
    <w:p w:rsidR="00CC7E26" w:rsidRPr="00A45582" w:rsidRDefault="00CC7E26" w:rsidP="00A45582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C7E26" w:rsidRPr="00A45582" w:rsidTr="004A5B5A">
        <w:tc>
          <w:tcPr>
            <w:tcW w:w="1914" w:type="dxa"/>
          </w:tcPr>
          <w:p w:rsidR="00CC7E26" w:rsidRPr="00A45582" w:rsidRDefault="00CC7E26" w:rsidP="00A45582">
            <w:pPr>
              <w:jc w:val="center"/>
              <w:rPr>
                <w:sz w:val="24"/>
                <w:szCs w:val="24"/>
              </w:rPr>
            </w:pPr>
            <w:r w:rsidRPr="00A45582">
              <w:rPr>
                <w:sz w:val="24"/>
                <w:szCs w:val="24"/>
              </w:rPr>
              <w:t xml:space="preserve">Количество решенных </w:t>
            </w:r>
            <w:r w:rsidRPr="00A45582">
              <w:rPr>
                <w:sz w:val="24"/>
                <w:szCs w:val="24"/>
              </w:rPr>
              <w:lastRenderedPageBreak/>
              <w:t>заданий</w:t>
            </w:r>
          </w:p>
        </w:tc>
        <w:tc>
          <w:tcPr>
            <w:tcW w:w="1914" w:type="dxa"/>
          </w:tcPr>
          <w:p w:rsidR="00CC7E26" w:rsidRPr="00A45582" w:rsidRDefault="00CB78B7" w:rsidP="00A45582">
            <w:pPr>
              <w:jc w:val="center"/>
              <w:rPr>
                <w:sz w:val="24"/>
                <w:szCs w:val="24"/>
              </w:rPr>
            </w:pPr>
            <w:r w:rsidRPr="00A4558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14" w:type="dxa"/>
          </w:tcPr>
          <w:p w:rsidR="00CC7E26" w:rsidRPr="00A45582" w:rsidRDefault="00CB78B7" w:rsidP="00A45582">
            <w:pPr>
              <w:jc w:val="center"/>
              <w:rPr>
                <w:sz w:val="24"/>
                <w:szCs w:val="24"/>
              </w:rPr>
            </w:pPr>
            <w:r w:rsidRPr="00A45582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CC7E26" w:rsidRPr="00A45582" w:rsidRDefault="00CB78B7" w:rsidP="00A45582">
            <w:pPr>
              <w:jc w:val="center"/>
              <w:rPr>
                <w:sz w:val="24"/>
                <w:szCs w:val="24"/>
              </w:rPr>
            </w:pPr>
            <w:r w:rsidRPr="00A45582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CC7E26" w:rsidRPr="00A45582" w:rsidRDefault="00CC7E26" w:rsidP="00A45582">
            <w:pPr>
              <w:jc w:val="center"/>
              <w:rPr>
                <w:sz w:val="24"/>
                <w:szCs w:val="24"/>
              </w:rPr>
            </w:pPr>
            <w:r w:rsidRPr="00A45582">
              <w:rPr>
                <w:sz w:val="24"/>
                <w:szCs w:val="24"/>
              </w:rPr>
              <w:t xml:space="preserve">ниже </w:t>
            </w:r>
            <w:r w:rsidR="00CB78B7" w:rsidRPr="00A45582">
              <w:rPr>
                <w:sz w:val="24"/>
                <w:szCs w:val="24"/>
              </w:rPr>
              <w:t>3</w:t>
            </w:r>
          </w:p>
        </w:tc>
      </w:tr>
      <w:tr w:rsidR="00CC7E26" w:rsidRPr="00A45582" w:rsidTr="004A5B5A">
        <w:tc>
          <w:tcPr>
            <w:tcW w:w="1914" w:type="dxa"/>
          </w:tcPr>
          <w:p w:rsidR="00CC7E26" w:rsidRPr="00A45582" w:rsidRDefault="00CC7E26" w:rsidP="00A45582">
            <w:pPr>
              <w:jc w:val="center"/>
              <w:rPr>
                <w:sz w:val="24"/>
                <w:szCs w:val="24"/>
              </w:rPr>
            </w:pPr>
            <w:r w:rsidRPr="00A45582">
              <w:rPr>
                <w:sz w:val="24"/>
                <w:szCs w:val="24"/>
              </w:rPr>
              <w:lastRenderedPageBreak/>
              <w:t>Отметка</w:t>
            </w:r>
          </w:p>
        </w:tc>
        <w:tc>
          <w:tcPr>
            <w:tcW w:w="1914" w:type="dxa"/>
          </w:tcPr>
          <w:p w:rsidR="00CC7E26" w:rsidRPr="00A45582" w:rsidRDefault="00CC7E26" w:rsidP="00A45582">
            <w:pPr>
              <w:jc w:val="center"/>
              <w:rPr>
                <w:sz w:val="24"/>
                <w:szCs w:val="24"/>
              </w:rPr>
            </w:pPr>
            <w:r w:rsidRPr="00A45582"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CC7E26" w:rsidRPr="00A45582" w:rsidRDefault="00CC7E26" w:rsidP="00A45582">
            <w:pPr>
              <w:jc w:val="center"/>
              <w:rPr>
                <w:sz w:val="24"/>
                <w:szCs w:val="24"/>
              </w:rPr>
            </w:pPr>
            <w:r w:rsidRPr="00A45582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CC7E26" w:rsidRPr="00A45582" w:rsidRDefault="00CC7E26" w:rsidP="00A45582">
            <w:pPr>
              <w:jc w:val="center"/>
              <w:rPr>
                <w:sz w:val="24"/>
                <w:szCs w:val="24"/>
              </w:rPr>
            </w:pPr>
            <w:r w:rsidRPr="00A45582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CC7E26" w:rsidRPr="00A45582" w:rsidRDefault="00CC7E26" w:rsidP="00A45582">
            <w:pPr>
              <w:jc w:val="center"/>
              <w:rPr>
                <w:sz w:val="24"/>
                <w:szCs w:val="24"/>
              </w:rPr>
            </w:pPr>
            <w:r w:rsidRPr="00A45582">
              <w:rPr>
                <w:sz w:val="24"/>
                <w:szCs w:val="24"/>
              </w:rPr>
              <w:t>2</w:t>
            </w:r>
          </w:p>
        </w:tc>
      </w:tr>
    </w:tbl>
    <w:p w:rsidR="00CC7E26" w:rsidRPr="00A45582" w:rsidRDefault="00CC7E26" w:rsidP="00A45582">
      <w:pPr>
        <w:rPr>
          <w:sz w:val="24"/>
          <w:szCs w:val="24"/>
        </w:rPr>
      </w:pPr>
    </w:p>
    <w:p w:rsidR="00CC7E26" w:rsidRPr="00A45582" w:rsidRDefault="00CC7E26" w:rsidP="00A45582">
      <w:pPr>
        <w:ind w:left="260" w:right="20"/>
        <w:jc w:val="both"/>
        <w:rPr>
          <w:sz w:val="24"/>
          <w:szCs w:val="24"/>
        </w:rPr>
      </w:pPr>
    </w:p>
    <w:p w:rsidR="00CB78B7" w:rsidRPr="00A45582" w:rsidRDefault="00CB78B7" w:rsidP="00A45582">
      <w:pPr>
        <w:jc w:val="center"/>
        <w:rPr>
          <w:b/>
          <w:sz w:val="24"/>
          <w:szCs w:val="24"/>
        </w:rPr>
      </w:pPr>
      <w:r w:rsidRPr="00A45582">
        <w:rPr>
          <w:b/>
          <w:sz w:val="24"/>
          <w:szCs w:val="24"/>
        </w:rPr>
        <w:t>Контрольная работа № 8</w:t>
      </w:r>
    </w:p>
    <w:p w:rsidR="00CB78B7" w:rsidRPr="00A45582" w:rsidRDefault="00CB78B7" w:rsidP="00A45582">
      <w:pPr>
        <w:jc w:val="center"/>
        <w:rPr>
          <w:b/>
          <w:sz w:val="24"/>
          <w:szCs w:val="24"/>
        </w:rPr>
      </w:pPr>
      <w:r w:rsidRPr="00A45582">
        <w:rPr>
          <w:b/>
          <w:sz w:val="24"/>
          <w:szCs w:val="24"/>
        </w:rPr>
        <w:t>Умножение и деление десятичных дробей</w:t>
      </w:r>
    </w:p>
    <w:p w:rsidR="00CB78B7" w:rsidRPr="00A45582" w:rsidRDefault="00CB78B7" w:rsidP="00A45582">
      <w:pPr>
        <w:pStyle w:val="a3"/>
        <w:numPr>
          <w:ilvl w:val="0"/>
          <w:numId w:val="22"/>
        </w:numPr>
        <w:rPr>
          <w:sz w:val="24"/>
          <w:szCs w:val="24"/>
        </w:rPr>
      </w:pPr>
      <w:r w:rsidRPr="00A45582">
        <w:rPr>
          <w:sz w:val="24"/>
          <w:szCs w:val="24"/>
        </w:rPr>
        <w:t>Вычислите:</w:t>
      </w:r>
    </w:p>
    <w:p w:rsidR="00CB78B7" w:rsidRPr="00A45582" w:rsidRDefault="00CB78B7" w:rsidP="00A45582">
      <w:pPr>
        <w:pStyle w:val="a3"/>
        <w:numPr>
          <w:ilvl w:val="0"/>
          <w:numId w:val="23"/>
        </w:numPr>
        <w:rPr>
          <w:sz w:val="24"/>
          <w:szCs w:val="24"/>
        </w:rPr>
      </w:pPr>
      <w:r w:rsidRPr="00A45582">
        <w:rPr>
          <w:sz w:val="24"/>
          <w:szCs w:val="24"/>
        </w:rPr>
        <w:t>0,064 ∙ 6,5;                           3)  4,37</w:t>
      </w:r>
      <w:proofErr w:type="gramStart"/>
      <w:r w:rsidRPr="00A45582">
        <w:rPr>
          <w:sz w:val="24"/>
          <w:szCs w:val="24"/>
        </w:rPr>
        <w:t xml:space="preserve"> :</w:t>
      </w:r>
      <w:proofErr w:type="gramEnd"/>
      <w:r w:rsidRPr="00A45582">
        <w:rPr>
          <w:sz w:val="24"/>
          <w:szCs w:val="24"/>
        </w:rPr>
        <w:t xml:space="preserve">  100;                             5)  0,63 : 0,9;</w:t>
      </w:r>
    </w:p>
    <w:p w:rsidR="00CB78B7" w:rsidRPr="00A45582" w:rsidRDefault="00CB78B7" w:rsidP="00A45582">
      <w:pPr>
        <w:pStyle w:val="a3"/>
        <w:numPr>
          <w:ilvl w:val="0"/>
          <w:numId w:val="23"/>
        </w:numPr>
        <w:rPr>
          <w:sz w:val="24"/>
          <w:szCs w:val="24"/>
        </w:rPr>
      </w:pPr>
      <w:r w:rsidRPr="00A45582">
        <w:rPr>
          <w:sz w:val="24"/>
          <w:szCs w:val="24"/>
        </w:rPr>
        <w:t>46,52 ∙ 1 000;                       4)   6</w:t>
      </w:r>
      <w:proofErr w:type="gramStart"/>
      <w:r w:rsidRPr="00A45582">
        <w:rPr>
          <w:sz w:val="24"/>
          <w:szCs w:val="24"/>
        </w:rPr>
        <w:t xml:space="preserve"> :</w:t>
      </w:r>
      <w:proofErr w:type="gramEnd"/>
      <w:r w:rsidRPr="00A45582">
        <w:rPr>
          <w:sz w:val="24"/>
          <w:szCs w:val="24"/>
        </w:rPr>
        <w:t xml:space="preserve"> 15;                                    6)   7,2 : 0,03.</w:t>
      </w:r>
    </w:p>
    <w:p w:rsidR="00CB78B7" w:rsidRPr="00A45582" w:rsidRDefault="00CB78B7" w:rsidP="00A45582">
      <w:pPr>
        <w:pStyle w:val="a3"/>
        <w:numPr>
          <w:ilvl w:val="0"/>
          <w:numId w:val="22"/>
        </w:numPr>
        <w:rPr>
          <w:sz w:val="24"/>
          <w:szCs w:val="24"/>
        </w:rPr>
      </w:pPr>
      <w:r w:rsidRPr="00A45582">
        <w:rPr>
          <w:sz w:val="24"/>
          <w:szCs w:val="24"/>
        </w:rPr>
        <w:t>Найдите значение выражения:     (6 – 3,4) ∙ 1,7 + 1,44</w:t>
      </w:r>
      <w:proofErr w:type="gramStart"/>
      <w:r w:rsidRPr="00A45582">
        <w:rPr>
          <w:sz w:val="24"/>
          <w:szCs w:val="24"/>
        </w:rPr>
        <w:t xml:space="preserve"> :</w:t>
      </w:r>
      <w:proofErr w:type="gramEnd"/>
      <w:r w:rsidRPr="00A45582">
        <w:rPr>
          <w:sz w:val="24"/>
          <w:szCs w:val="24"/>
        </w:rPr>
        <w:t xml:space="preserve"> 1,6.</w:t>
      </w:r>
    </w:p>
    <w:p w:rsidR="00CB78B7" w:rsidRPr="00A45582" w:rsidRDefault="00CB78B7" w:rsidP="00A45582">
      <w:pPr>
        <w:pStyle w:val="a3"/>
        <w:numPr>
          <w:ilvl w:val="0"/>
          <w:numId w:val="22"/>
        </w:numPr>
        <w:rPr>
          <w:sz w:val="24"/>
          <w:szCs w:val="24"/>
        </w:rPr>
      </w:pPr>
      <w:r w:rsidRPr="00A45582">
        <w:rPr>
          <w:sz w:val="24"/>
          <w:szCs w:val="24"/>
        </w:rPr>
        <w:t>Решите уравнение:    1,6 (</w:t>
      </w:r>
      <w:r w:rsidRPr="00A45582">
        <w:rPr>
          <w:rFonts w:ascii="Cambria Math" w:hAnsi="Cambria Math" w:cs="Cambria Math"/>
          <w:sz w:val="24"/>
          <w:szCs w:val="24"/>
        </w:rPr>
        <w:t>𝑥</w:t>
      </w:r>
      <w:r w:rsidRPr="00A45582">
        <w:rPr>
          <w:sz w:val="24"/>
          <w:szCs w:val="24"/>
        </w:rPr>
        <w:t xml:space="preserve"> + 0,78) = 4,64.</w:t>
      </w:r>
    </w:p>
    <w:p w:rsidR="00CB78B7" w:rsidRPr="00A45582" w:rsidRDefault="00CB78B7" w:rsidP="00A45582">
      <w:pPr>
        <w:pStyle w:val="a3"/>
        <w:numPr>
          <w:ilvl w:val="0"/>
          <w:numId w:val="22"/>
        </w:numPr>
        <w:rPr>
          <w:sz w:val="24"/>
          <w:szCs w:val="24"/>
        </w:rPr>
      </w:pPr>
      <w:r w:rsidRPr="00A45582">
        <w:rPr>
          <w:sz w:val="24"/>
          <w:szCs w:val="24"/>
        </w:rPr>
        <w:t>Теплоход  плыл 1,8 ч против течения реки и 2,6 ч по течению. Какой путь преодолел теплоход за всё время движения, если скорость течения равна 2,5 км/ч, а собственная скорость теплохода – 35,5 км/ч?</w:t>
      </w:r>
    </w:p>
    <w:p w:rsidR="00CB78B7" w:rsidRPr="00A45582" w:rsidRDefault="00CB78B7" w:rsidP="00A45582">
      <w:pPr>
        <w:pStyle w:val="a3"/>
        <w:numPr>
          <w:ilvl w:val="0"/>
          <w:numId w:val="22"/>
        </w:numPr>
        <w:rPr>
          <w:sz w:val="24"/>
          <w:szCs w:val="24"/>
        </w:rPr>
      </w:pPr>
      <w:r w:rsidRPr="00A45582">
        <w:rPr>
          <w:sz w:val="24"/>
          <w:szCs w:val="24"/>
        </w:rPr>
        <w:t>Если в некоторой десятичной дроби перенести запятую вправо через одну цифру, то она увеличится на 15,93. Найдите эту дробь.</w:t>
      </w:r>
    </w:p>
    <w:bookmarkEnd w:id="0"/>
    <w:p w:rsidR="00DA6468" w:rsidRPr="00A45582" w:rsidRDefault="00DA6468" w:rsidP="00A45582">
      <w:pPr>
        <w:ind w:left="620"/>
        <w:rPr>
          <w:rFonts w:eastAsia="Times New Roman"/>
          <w:b/>
          <w:bCs/>
          <w:i/>
          <w:iCs/>
          <w:sz w:val="24"/>
          <w:szCs w:val="24"/>
        </w:rPr>
      </w:pPr>
    </w:p>
    <w:sectPr w:rsidR="00DA6468" w:rsidRPr="00A45582" w:rsidSect="00A4558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17A"/>
    <w:multiLevelType w:val="hybridMultilevel"/>
    <w:tmpl w:val="8E98CF68"/>
    <w:lvl w:ilvl="0" w:tplc="55EEF366">
      <w:start w:val="3"/>
      <w:numFmt w:val="decimal"/>
      <w:lvlText w:val="%1."/>
      <w:lvlJc w:val="left"/>
    </w:lvl>
    <w:lvl w:ilvl="1" w:tplc="225C9616">
      <w:numFmt w:val="decimal"/>
      <w:lvlText w:val=""/>
      <w:lvlJc w:val="left"/>
    </w:lvl>
    <w:lvl w:ilvl="2" w:tplc="774E6F56">
      <w:numFmt w:val="decimal"/>
      <w:lvlText w:val=""/>
      <w:lvlJc w:val="left"/>
    </w:lvl>
    <w:lvl w:ilvl="3" w:tplc="9474D402">
      <w:numFmt w:val="decimal"/>
      <w:lvlText w:val=""/>
      <w:lvlJc w:val="left"/>
    </w:lvl>
    <w:lvl w:ilvl="4" w:tplc="D61EFEB0">
      <w:numFmt w:val="decimal"/>
      <w:lvlText w:val=""/>
      <w:lvlJc w:val="left"/>
    </w:lvl>
    <w:lvl w:ilvl="5" w:tplc="4CBC2730">
      <w:numFmt w:val="decimal"/>
      <w:lvlText w:val=""/>
      <w:lvlJc w:val="left"/>
    </w:lvl>
    <w:lvl w:ilvl="6" w:tplc="DC6A8D1C">
      <w:numFmt w:val="decimal"/>
      <w:lvlText w:val=""/>
      <w:lvlJc w:val="left"/>
    </w:lvl>
    <w:lvl w:ilvl="7" w:tplc="0D18B5A6">
      <w:numFmt w:val="decimal"/>
      <w:lvlText w:val=""/>
      <w:lvlJc w:val="left"/>
    </w:lvl>
    <w:lvl w:ilvl="8" w:tplc="53B8500E">
      <w:numFmt w:val="decimal"/>
      <w:lvlText w:val=""/>
      <w:lvlJc w:val="left"/>
    </w:lvl>
  </w:abstractNum>
  <w:abstractNum w:abstractNumId="1">
    <w:nsid w:val="00001289"/>
    <w:multiLevelType w:val="hybridMultilevel"/>
    <w:tmpl w:val="CFEE6BDA"/>
    <w:lvl w:ilvl="0" w:tplc="E444A0E0">
      <w:start w:val="1"/>
      <w:numFmt w:val="decimal"/>
      <w:lvlText w:val="%1."/>
      <w:lvlJc w:val="left"/>
    </w:lvl>
    <w:lvl w:ilvl="1" w:tplc="576C3744">
      <w:numFmt w:val="decimal"/>
      <w:lvlText w:val=""/>
      <w:lvlJc w:val="left"/>
    </w:lvl>
    <w:lvl w:ilvl="2" w:tplc="A2426C20">
      <w:numFmt w:val="decimal"/>
      <w:lvlText w:val=""/>
      <w:lvlJc w:val="left"/>
    </w:lvl>
    <w:lvl w:ilvl="3" w:tplc="60529E74">
      <w:numFmt w:val="decimal"/>
      <w:lvlText w:val=""/>
      <w:lvlJc w:val="left"/>
    </w:lvl>
    <w:lvl w:ilvl="4" w:tplc="5DFE60F4">
      <w:numFmt w:val="decimal"/>
      <w:lvlText w:val=""/>
      <w:lvlJc w:val="left"/>
    </w:lvl>
    <w:lvl w:ilvl="5" w:tplc="CB7E28CE">
      <w:numFmt w:val="decimal"/>
      <w:lvlText w:val=""/>
      <w:lvlJc w:val="left"/>
    </w:lvl>
    <w:lvl w:ilvl="6" w:tplc="E4E0038E">
      <w:numFmt w:val="decimal"/>
      <w:lvlText w:val=""/>
      <w:lvlJc w:val="left"/>
    </w:lvl>
    <w:lvl w:ilvl="7" w:tplc="AC361668">
      <w:numFmt w:val="decimal"/>
      <w:lvlText w:val=""/>
      <w:lvlJc w:val="left"/>
    </w:lvl>
    <w:lvl w:ilvl="8" w:tplc="E9C60C88">
      <w:numFmt w:val="decimal"/>
      <w:lvlText w:val=""/>
      <w:lvlJc w:val="left"/>
    </w:lvl>
  </w:abstractNum>
  <w:abstractNum w:abstractNumId="2">
    <w:nsid w:val="00002079"/>
    <w:multiLevelType w:val="hybridMultilevel"/>
    <w:tmpl w:val="4E4AED4C"/>
    <w:lvl w:ilvl="0" w:tplc="44D637EE">
      <w:start w:val="1"/>
      <w:numFmt w:val="decimal"/>
      <w:lvlText w:val="%1."/>
      <w:lvlJc w:val="left"/>
    </w:lvl>
    <w:lvl w:ilvl="1" w:tplc="018A84A0">
      <w:numFmt w:val="decimal"/>
      <w:lvlText w:val=""/>
      <w:lvlJc w:val="left"/>
    </w:lvl>
    <w:lvl w:ilvl="2" w:tplc="9048AFE0">
      <w:numFmt w:val="decimal"/>
      <w:lvlText w:val=""/>
      <w:lvlJc w:val="left"/>
    </w:lvl>
    <w:lvl w:ilvl="3" w:tplc="C5246FD0">
      <w:numFmt w:val="decimal"/>
      <w:lvlText w:val=""/>
      <w:lvlJc w:val="left"/>
    </w:lvl>
    <w:lvl w:ilvl="4" w:tplc="1A7E9D7C">
      <w:numFmt w:val="decimal"/>
      <w:lvlText w:val=""/>
      <w:lvlJc w:val="left"/>
    </w:lvl>
    <w:lvl w:ilvl="5" w:tplc="4AF60DC6">
      <w:numFmt w:val="decimal"/>
      <w:lvlText w:val=""/>
      <w:lvlJc w:val="left"/>
    </w:lvl>
    <w:lvl w:ilvl="6" w:tplc="DE7CB61C">
      <w:numFmt w:val="decimal"/>
      <w:lvlText w:val=""/>
      <w:lvlJc w:val="left"/>
    </w:lvl>
    <w:lvl w:ilvl="7" w:tplc="EB604CA0">
      <w:numFmt w:val="decimal"/>
      <w:lvlText w:val=""/>
      <w:lvlJc w:val="left"/>
    </w:lvl>
    <w:lvl w:ilvl="8" w:tplc="FA80863E">
      <w:numFmt w:val="decimal"/>
      <w:lvlText w:val=""/>
      <w:lvlJc w:val="left"/>
    </w:lvl>
  </w:abstractNum>
  <w:abstractNum w:abstractNumId="3">
    <w:nsid w:val="00003382"/>
    <w:multiLevelType w:val="hybridMultilevel"/>
    <w:tmpl w:val="BB6CC530"/>
    <w:lvl w:ilvl="0" w:tplc="3E3020D6">
      <w:start w:val="3"/>
      <w:numFmt w:val="decimal"/>
      <w:lvlText w:val="%1."/>
      <w:lvlJc w:val="left"/>
    </w:lvl>
    <w:lvl w:ilvl="1" w:tplc="318AD35A">
      <w:numFmt w:val="decimal"/>
      <w:lvlText w:val=""/>
      <w:lvlJc w:val="left"/>
    </w:lvl>
    <w:lvl w:ilvl="2" w:tplc="A8EC11B2">
      <w:numFmt w:val="decimal"/>
      <w:lvlText w:val=""/>
      <w:lvlJc w:val="left"/>
    </w:lvl>
    <w:lvl w:ilvl="3" w:tplc="292843EC">
      <w:numFmt w:val="decimal"/>
      <w:lvlText w:val=""/>
      <w:lvlJc w:val="left"/>
    </w:lvl>
    <w:lvl w:ilvl="4" w:tplc="451C9788">
      <w:numFmt w:val="decimal"/>
      <w:lvlText w:val=""/>
      <w:lvlJc w:val="left"/>
    </w:lvl>
    <w:lvl w:ilvl="5" w:tplc="B05C2E2A">
      <w:numFmt w:val="decimal"/>
      <w:lvlText w:val=""/>
      <w:lvlJc w:val="left"/>
    </w:lvl>
    <w:lvl w:ilvl="6" w:tplc="83FA8F64">
      <w:numFmt w:val="decimal"/>
      <w:lvlText w:val=""/>
      <w:lvlJc w:val="left"/>
    </w:lvl>
    <w:lvl w:ilvl="7" w:tplc="8B62B784">
      <w:numFmt w:val="decimal"/>
      <w:lvlText w:val=""/>
      <w:lvlJc w:val="left"/>
    </w:lvl>
    <w:lvl w:ilvl="8" w:tplc="ECF86F0A">
      <w:numFmt w:val="decimal"/>
      <w:lvlText w:val=""/>
      <w:lvlJc w:val="left"/>
    </w:lvl>
  </w:abstractNum>
  <w:abstractNum w:abstractNumId="4">
    <w:nsid w:val="00004365"/>
    <w:multiLevelType w:val="hybridMultilevel"/>
    <w:tmpl w:val="BE2E7A4C"/>
    <w:lvl w:ilvl="0" w:tplc="30F22D86">
      <w:start w:val="1"/>
      <w:numFmt w:val="decimal"/>
      <w:lvlText w:val="%1."/>
      <w:lvlJc w:val="left"/>
    </w:lvl>
    <w:lvl w:ilvl="1" w:tplc="E2F8C634">
      <w:numFmt w:val="decimal"/>
      <w:lvlText w:val=""/>
      <w:lvlJc w:val="left"/>
    </w:lvl>
    <w:lvl w:ilvl="2" w:tplc="52F04662">
      <w:numFmt w:val="decimal"/>
      <w:lvlText w:val=""/>
      <w:lvlJc w:val="left"/>
    </w:lvl>
    <w:lvl w:ilvl="3" w:tplc="ADE0FF0A">
      <w:numFmt w:val="decimal"/>
      <w:lvlText w:val=""/>
      <w:lvlJc w:val="left"/>
    </w:lvl>
    <w:lvl w:ilvl="4" w:tplc="E2A2054E">
      <w:numFmt w:val="decimal"/>
      <w:lvlText w:val=""/>
      <w:lvlJc w:val="left"/>
    </w:lvl>
    <w:lvl w:ilvl="5" w:tplc="BE24DCE6">
      <w:numFmt w:val="decimal"/>
      <w:lvlText w:val=""/>
      <w:lvlJc w:val="left"/>
    </w:lvl>
    <w:lvl w:ilvl="6" w:tplc="DC0A2DD4">
      <w:numFmt w:val="decimal"/>
      <w:lvlText w:val=""/>
      <w:lvlJc w:val="left"/>
    </w:lvl>
    <w:lvl w:ilvl="7" w:tplc="7EA04B4A">
      <w:numFmt w:val="decimal"/>
      <w:lvlText w:val=""/>
      <w:lvlJc w:val="left"/>
    </w:lvl>
    <w:lvl w:ilvl="8" w:tplc="DD34ABB4">
      <w:numFmt w:val="decimal"/>
      <w:lvlText w:val=""/>
      <w:lvlJc w:val="left"/>
    </w:lvl>
  </w:abstractNum>
  <w:abstractNum w:abstractNumId="5">
    <w:nsid w:val="00004E38"/>
    <w:multiLevelType w:val="hybridMultilevel"/>
    <w:tmpl w:val="ABE29BCE"/>
    <w:lvl w:ilvl="0" w:tplc="9A8A08BC">
      <w:start w:val="3"/>
      <w:numFmt w:val="decimal"/>
      <w:lvlText w:val="%1."/>
      <w:lvlJc w:val="left"/>
    </w:lvl>
    <w:lvl w:ilvl="1" w:tplc="5D3C34EE">
      <w:numFmt w:val="decimal"/>
      <w:lvlText w:val=""/>
      <w:lvlJc w:val="left"/>
    </w:lvl>
    <w:lvl w:ilvl="2" w:tplc="E934F878">
      <w:numFmt w:val="decimal"/>
      <w:lvlText w:val=""/>
      <w:lvlJc w:val="left"/>
    </w:lvl>
    <w:lvl w:ilvl="3" w:tplc="9D44D1A2">
      <w:numFmt w:val="decimal"/>
      <w:lvlText w:val=""/>
      <w:lvlJc w:val="left"/>
    </w:lvl>
    <w:lvl w:ilvl="4" w:tplc="D87493B4">
      <w:numFmt w:val="decimal"/>
      <w:lvlText w:val=""/>
      <w:lvlJc w:val="left"/>
    </w:lvl>
    <w:lvl w:ilvl="5" w:tplc="FA6EE728">
      <w:numFmt w:val="decimal"/>
      <w:lvlText w:val=""/>
      <w:lvlJc w:val="left"/>
    </w:lvl>
    <w:lvl w:ilvl="6" w:tplc="7BCE2E8E">
      <w:numFmt w:val="decimal"/>
      <w:lvlText w:val=""/>
      <w:lvlJc w:val="left"/>
    </w:lvl>
    <w:lvl w:ilvl="7" w:tplc="540E314A">
      <w:numFmt w:val="decimal"/>
      <w:lvlText w:val=""/>
      <w:lvlJc w:val="left"/>
    </w:lvl>
    <w:lvl w:ilvl="8" w:tplc="32B601BE">
      <w:numFmt w:val="decimal"/>
      <w:lvlText w:val=""/>
      <w:lvlJc w:val="left"/>
    </w:lvl>
  </w:abstractNum>
  <w:abstractNum w:abstractNumId="6">
    <w:nsid w:val="000050A9"/>
    <w:multiLevelType w:val="hybridMultilevel"/>
    <w:tmpl w:val="3E0E2BBC"/>
    <w:lvl w:ilvl="0" w:tplc="3886E97A">
      <w:start w:val="2"/>
      <w:numFmt w:val="decimal"/>
      <w:lvlText w:val="%1."/>
      <w:lvlJc w:val="left"/>
    </w:lvl>
    <w:lvl w:ilvl="1" w:tplc="A1F6E596">
      <w:numFmt w:val="decimal"/>
      <w:lvlText w:val=""/>
      <w:lvlJc w:val="left"/>
    </w:lvl>
    <w:lvl w:ilvl="2" w:tplc="6802B3EE">
      <w:numFmt w:val="decimal"/>
      <w:lvlText w:val=""/>
      <w:lvlJc w:val="left"/>
    </w:lvl>
    <w:lvl w:ilvl="3" w:tplc="64325488">
      <w:numFmt w:val="decimal"/>
      <w:lvlText w:val=""/>
      <w:lvlJc w:val="left"/>
    </w:lvl>
    <w:lvl w:ilvl="4" w:tplc="52A87678">
      <w:numFmt w:val="decimal"/>
      <w:lvlText w:val=""/>
      <w:lvlJc w:val="left"/>
    </w:lvl>
    <w:lvl w:ilvl="5" w:tplc="38E866EC">
      <w:numFmt w:val="decimal"/>
      <w:lvlText w:val=""/>
      <w:lvlJc w:val="left"/>
    </w:lvl>
    <w:lvl w:ilvl="6" w:tplc="D3BC5DAE">
      <w:numFmt w:val="decimal"/>
      <w:lvlText w:val=""/>
      <w:lvlJc w:val="left"/>
    </w:lvl>
    <w:lvl w:ilvl="7" w:tplc="44EEB610">
      <w:numFmt w:val="decimal"/>
      <w:lvlText w:val=""/>
      <w:lvlJc w:val="left"/>
    </w:lvl>
    <w:lvl w:ilvl="8" w:tplc="F4420972">
      <w:numFmt w:val="decimal"/>
      <w:lvlText w:val=""/>
      <w:lvlJc w:val="left"/>
    </w:lvl>
  </w:abstractNum>
  <w:abstractNum w:abstractNumId="7">
    <w:nsid w:val="0000662A"/>
    <w:multiLevelType w:val="hybridMultilevel"/>
    <w:tmpl w:val="17EC2D26"/>
    <w:lvl w:ilvl="0" w:tplc="93FE2074">
      <w:start w:val="1"/>
      <w:numFmt w:val="decimal"/>
      <w:lvlText w:val="%1."/>
      <w:lvlJc w:val="left"/>
    </w:lvl>
    <w:lvl w:ilvl="1" w:tplc="4B88EFDC">
      <w:numFmt w:val="decimal"/>
      <w:lvlText w:val=""/>
      <w:lvlJc w:val="left"/>
    </w:lvl>
    <w:lvl w:ilvl="2" w:tplc="6F1C1D96">
      <w:numFmt w:val="decimal"/>
      <w:lvlText w:val=""/>
      <w:lvlJc w:val="left"/>
    </w:lvl>
    <w:lvl w:ilvl="3" w:tplc="885CD422">
      <w:numFmt w:val="decimal"/>
      <w:lvlText w:val=""/>
      <w:lvlJc w:val="left"/>
    </w:lvl>
    <w:lvl w:ilvl="4" w:tplc="DD4ADF12">
      <w:numFmt w:val="decimal"/>
      <w:lvlText w:val=""/>
      <w:lvlJc w:val="left"/>
    </w:lvl>
    <w:lvl w:ilvl="5" w:tplc="463CE618">
      <w:numFmt w:val="decimal"/>
      <w:lvlText w:val=""/>
      <w:lvlJc w:val="left"/>
    </w:lvl>
    <w:lvl w:ilvl="6" w:tplc="A4BAE5AA">
      <w:numFmt w:val="decimal"/>
      <w:lvlText w:val=""/>
      <w:lvlJc w:val="left"/>
    </w:lvl>
    <w:lvl w:ilvl="7" w:tplc="6D166AE6">
      <w:numFmt w:val="decimal"/>
      <w:lvlText w:val=""/>
      <w:lvlJc w:val="left"/>
    </w:lvl>
    <w:lvl w:ilvl="8" w:tplc="80745204">
      <w:numFmt w:val="decimal"/>
      <w:lvlText w:val=""/>
      <w:lvlJc w:val="left"/>
    </w:lvl>
  </w:abstractNum>
  <w:abstractNum w:abstractNumId="8">
    <w:nsid w:val="00007346"/>
    <w:multiLevelType w:val="hybridMultilevel"/>
    <w:tmpl w:val="CED68B74"/>
    <w:lvl w:ilvl="0" w:tplc="75E8DCBA">
      <w:start w:val="3"/>
      <w:numFmt w:val="decimal"/>
      <w:lvlText w:val="%1."/>
      <w:lvlJc w:val="left"/>
    </w:lvl>
    <w:lvl w:ilvl="1" w:tplc="813A17EE">
      <w:numFmt w:val="decimal"/>
      <w:lvlText w:val=""/>
      <w:lvlJc w:val="left"/>
    </w:lvl>
    <w:lvl w:ilvl="2" w:tplc="50E6F632">
      <w:numFmt w:val="decimal"/>
      <w:lvlText w:val=""/>
      <w:lvlJc w:val="left"/>
    </w:lvl>
    <w:lvl w:ilvl="3" w:tplc="73E6CBFC">
      <w:numFmt w:val="decimal"/>
      <w:lvlText w:val=""/>
      <w:lvlJc w:val="left"/>
    </w:lvl>
    <w:lvl w:ilvl="4" w:tplc="194CE93E">
      <w:numFmt w:val="decimal"/>
      <w:lvlText w:val=""/>
      <w:lvlJc w:val="left"/>
    </w:lvl>
    <w:lvl w:ilvl="5" w:tplc="7C8C768A">
      <w:numFmt w:val="decimal"/>
      <w:lvlText w:val=""/>
      <w:lvlJc w:val="left"/>
    </w:lvl>
    <w:lvl w:ilvl="6" w:tplc="FD321FC2">
      <w:numFmt w:val="decimal"/>
      <w:lvlText w:val=""/>
      <w:lvlJc w:val="left"/>
    </w:lvl>
    <w:lvl w:ilvl="7" w:tplc="9C20E2BE">
      <w:numFmt w:val="decimal"/>
      <w:lvlText w:val=""/>
      <w:lvlJc w:val="left"/>
    </w:lvl>
    <w:lvl w:ilvl="8" w:tplc="16C6EA86">
      <w:numFmt w:val="decimal"/>
      <w:lvlText w:val=""/>
      <w:lvlJc w:val="left"/>
    </w:lvl>
  </w:abstractNum>
  <w:abstractNum w:abstractNumId="9">
    <w:nsid w:val="01ED18D7"/>
    <w:multiLevelType w:val="hybridMultilevel"/>
    <w:tmpl w:val="686C9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075F15"/>
    <w:multiLevelType w:val="hybridMultilevel"/>
    <w:tmpl w:val="42D43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B083A"/>
    <w:multiLevelType w:val="hybridMultilevel"/>
    <w:tmpl w:val="6F14F01C"/>
    <w:lvl w:ilvl="0" w:tplc="EF2C27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537A44"/>
    <w:multiLevelType w:val="hybridMultilevel"/>
    <w:tmpl w:val="447E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044458"/>
    <w:multiLevelType w:val="hybridMultilevel"/>
    <w:tmpl w:val="DFB6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60610"/>
    <w:multiLevelType w:val="hybridMultilevel"/>
    <w:tmpl w:val="BBAA001E"/>
    <w:lvl w:ilvl="0" w:tplc="679A07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CB2D5C"/>
    <w:multiLevelType w:val="hybridMultilevel"/>
    <w:tmpl w:val="1E70FE4A"/>
    <w:lvl w:ilvl="0" w:tplc="441EA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7E145B"/>
    <w:multiLevelType w:val="hybridMultilevel"/>
    <w:tmpl w:val="FFC84E80"/>
    <w:lvl w:ilvl="0" w:tplc="ACA23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7F6C5F"/>
    <w:multiLevelType w:val="hybridMultilevel"/>
    <w:tmpl w:val="9E7EE20C"/>
    <w:lvl w:ilvl="0" w:tplc="09BE3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3614DD"/>
    <w:multiLevelType w:val="hybridMultilevel"/>
    <w:tmpl w:val="16AC193E"/>
    <w:lvl w:ilvl="0" w:tplc="D5443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420E57"/>
    <w:multiLevelType w:val="hybridMultilevel"/>
    <w:tmpl w:val="F7948760"/>
    <w:lvl w:ilvl="0" w:tplc="2A404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957DBF"/>
    <w:multiLevelType w:val="hybridMultilevel"/>
    <w:tmpl w:val="4A2287F0"/>
    <w:lvl w:ilvl="0" w:tplc="ED3CA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830A50"/>
    <w:multiLevelType w:val="hybridMultilevel"/>
    <w:tmpl w:val="9A1E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DB301E"/>
    <w:multiLevelType w:val="hybridMultilevel"/>
    <w:tmpl w:val="430EDF32"/>
    <w:lvl w:ilvl="0" w:tplc="04190001">
      <w:start w:val="1"/>
      <w:numFmt w:val="bullet"/>
      <w:lvlText w:val=""/>
      <w:lvlJc w:val="left"/>
      <w:pPr>
        <w:ind w:left="62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22"/>
  </w:num>
  <w:num w:numId="11">
    <w:abstractNumId w:val="21"/>
  </w:num>
  <w:num w:numId="12">
    <w:abstractNumId w:val="20"/>
  </w:num>
  <w:num w:numId="13">
    <w:abstractNumId w:val="14"/>
  </w:num>
  <w:num w:numId="14">
    <w:abstractNumId w:val="10"/>
  </w:num>
  <w:num w:numId="15">
    <w:abstractNumId w:val="18"/>
  </w:num>
  <w:num w:numId="16">
    <w:abstractNumId w:val="12"/>
  </w:num>
  <w:num w:numId="17">
    <w:abstractNumId w:val="11"/>
  </w:num>
  <w:num w:numId="18">
    <w:abstractNumId w:val="16"/>
  </w:num>
  <w:num w:numId="19">
    <w:abstractNumId w:val="9"/>
  </w:num>
  <w:num w:numId="20">
    <w:abstractNumId w:val="17"/>
  </w:num>
  <w:num w:numId="21">
    <w:abstractNumId w:val="19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1D"/>
    <w:rsid w:val="001C5064"/>
    <w:rsid w:val="00506122"/>
    <w:rsid w:val="005161E9"/>
    <w:rsid w:val="009C19B4"/>
    <w:rsid w:val="009D3206"/>
    <w:rsid w:val="00A43C51"/>
    <w:rsid w:val="00A45582"/>
    <w:rsid w:val="00C46072"/>
    <w:rsid w:val="00CB78B7"/>
    <w:rsid w:val="00CC7E26"/>
    <w:rsid w:val="00DA6468"/>
    <w:rsid w:val="00F610FA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6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468"/>
    <w:pPr>
      <w:ind w:left="720"/>
      <w:contextualSpacing/>
    </w:pPr>
  </w:style>
  <w:style w:type="table" w:styleId="a4">
    <w:name w:val="Table Grid"/>
    <w:basedOn w:val="a1"/>
    <w:uiPriority w:val="59"/>
    <w:rsid w:val="00DA6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64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46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6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468"/>
    <w:pPr>
      <w:ind w:left="720"/>
      <w:contextualSpacing/>
    </w:pPr>
  </w:style>
  <w:style w:type="table" w:styleId="a4">
    <w:name w:val="Table Grid"/>
    <w:basedOn w:val="a1"/>
    <w:uiPriority w:val="59"/>
    <w:rsid w:val="00DA6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64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4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2018-12-26T05:02:00Z</cp:lastPrinted>
  <dcterms:created xsi:type="dcterms:W3CDTF">2018-12-26T04:18:00Z</dcterms:created>
  <dcterms:modified xsi:type="dcterms:W3CDTF">2018-12-28T04:09:00Z</dcterms:modified>
</cp:coreProperties>
</file>